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C968" w14:textId="66064F80" w:rsidR="00BE1832" w:rsidRDefault="00BE1832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4E4E4E"/>
          <w:sz w:val="28"/>
          <w:szCs w:val="28"/>
        </w:rPr>
      </w:pPr>
    </w:p>
    <w:p w14:paraId="4D1CC35C" w14:textId="77777777" w:rsidR="00840166" w:rsidRPr="0025529E" w:rsidRDefault="00840166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  <w:sz w:val="28"/>
          <w:szCs w:val="28"/>
        </w:rPr>
      </w:pPr>
    </w:p>
    <w:p w14:paraId="637F8F2A" w14:textId="77777777" w:rsidR="00840166" w:rsidRPr="0025529E" w:rsidRDefault="00840166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  <w:sz w:val="28"/>
          <w:szCs w:val="28"/>
        </w:rPr>
      </w:pPr>
    </w:p>
    <w:p w14:paraId="5BA67CFA" w14:textId="77777777" w:rsidR="0025529E" w:rsidRDefault="0025529E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  <w:sz w:val="28"/>
          <w:szCs w:val="28"/>
        </w:rPr>
      </w:pPr>
    </w:p>
    <w:p w14:paraId="515DD968" w14:textId="77777777" w:rsidR="0025529E" w:rsidRDefault="0025529E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  <w:sz w:val="28"/>
          <w:szCs w:val="28"/>
        </w:rPr>
      </w:pPr>
    </w:p>
    <w:p w14:paraId="2FA429EE" w14:textId="30A1FC6E" w:rsidR="008F7CB6" w:rsidRPr="00E761CC" w:rsidRDefault="008F7CB6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  <w:sz w:val="32"/>
          <w:szCs w:val="32"/>
        </w:rPr>
      </w:pPr>
      <w:r w:rsidRPr="00E761CC">
        <w:rPr>
          <w:rFonts w:ascii="Arial" w:hAnsi="Arial" w:cs="Arial"/>
          <w:b/>
          <w:color w:val="4E4E4E"/>
          <w:sz w:val="32"/>
          <w:szCs w:val="32"/>
        </w:rPr>
        <w:t>P</w:t>
      </w:r>
      <w:r w:rsidR="00636113" w:rsidRPr="00E761CC">
        <w:rPr>
          <w:rFonts w:ascii="Arial" w:hAnsi="Arial" w:cs="Arial"/>
          <w:b/>
          <w:color w:val="4E4E4E"/>
          <w:sz w:val="32"/>
          <w:szCs w:val="32"/>
        </w:rPr>
        <w:t>ressemitteilung</w:t>
      </w:r>
    </w:p>
    <w:p w14:paraId="47E969F9" w14:textId="77777777" w:rsidR="00636113" w:rsidRPr="0025529E" w:rsidRDefault="00636113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  <w:sz w:val="28"/>
          <w:szCs w:val="28"/>
        </w:rPr>
      </w:pPr>
    </w:p>
    <w:p w14:paraId="60935F7B" w14:textId="77777777" w:rsidR="00636113" w:rsidRPr="0025529E" w:rsidRDefault="00636113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  <w:sz w:val="28"/>
          <w:szCs w:val="28"/>
        </w:rPr>
      </w:pPr>
    </w:p>
    <w:p w14:paraId="10C2CC5A" w14:textId="317C2DB1" w:rsidR="00636113" w:rsidRDefault="00F10A9B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  <w:sz w:val="28"/>
          <w:szCs w:val="28"/>
        </w:rPr>
      </w:pPr>
      <w:r>
        <w:rPr>
          <w:rFonts w:ascii="Arial" w:hAnsi="Arial" w:cs="Arial"/>
          <w:b/>
          <w:color w:val="4E4E4E"/>
          <w:sz w:val="28"/>
          <w:szCs w:val="28"/>
        </w:rPr>
        <w:t xml:space="preserve">Gelungenes Live Podcast Debüt für </w:t>
      </w:r>
      <w:r w:rsidR="00C10A93">
        <w:rPr>
          <w:rFonts w:ascii="Arial" w:hAnsi="Arial" w:cs="Arial"/>
          <w:b/>
          <w:color w:val="4E4E4E"/>
          <w:sz w:val="28"/>
          <w:szCs w:val="28"/>
        </w:rPr>
        <w:t xml:space="preserve">„Mit den Waffeln einer Frau“ </w:t>
      </w:r>
    </w:p>
    <w:p w14:paraId="3444CB9C" w14:textId="77777777" w:rsidR="00982C88" w:rsidRDefault="00982C88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</w:rPr>
      </w:pPr>
    </w:p>
    <w:p w14:paraId="03F1BAA4" w14:textId="4C7DE71C" w:rsidR="00982C88" w:rsidRPr="00982C88" w:rsidRDefault="00982C88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4E4E4E"/>
          <w:sz w:val="22"/>
          <w:szCs w:val="22"/>
        </w:rPr>
      </w:pPr>
      <w:r w:rsidRPr="00982C88">
        <w:rPr>
          <w:rFonts w:ascii="Arial" w:hAnsi="Arial" w:cs="Arial"/>
          <w:b/>
          <w:color w:val="4E4E4E"/>
          <w:sz w:val="22"/>
          <w:szCs w:val="22"/>
        </w:rPr>
        <w:t xml:space="preserve">Barbara Schöneberger, Sasha und Guido Maria Kretschmer </w:t>
      </w:r>
      <w:r>
        <w:rPr>
          <w:rFonts w:ascii="Arial" w:hAnsi="Arial" w:cs="Arial"/>
          <w:b/>
          <w:color w:val="4E4E4E"/>
          <w:sz w:val="22"/>
          <w:szCs w:val="22"/>
        </w:rPr>
        <w:t>in Plauderlaune</w:t>
      </w:r>
    </w:p>
    <w:p w14:paraId="70584DA4" w14:textId="77777777" w:rsidR="007D46E7" w:rsidRDefault="007D46E7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4E4E4E"/>
          <w:sz w:val="20"/>
          <w:szCs w:val="20"/>
          <w:shd w:val="clear" w:color="auto" w:fill="FFFFFF"/>
        </w:rPr>
      </w:pPr>
    </w:p>
    <w:p w14:paraId="0FC6EC2F" w14:textId="151800C1" w:rsidR="00F10A9B" w:rsidRDefault="002A13FB" w:rsidP="00E761CC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Eine grandiose Premiere feiert</w:t>
      </w:r>
      <w:r w:rsidR="0058604F">
        <w:rPr>
          <w:rFonts w:ascii="Arial" w:hAnsi="Arial" w:cs="Arial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gest</w:t>
      </w:r>
      <w:r w:rsidR="0058604F">
        <w:rPr>
          <w:rFonts w:ascii="Arial" w:hAnsi="Arial" w:cs="Arial"/>
          <w:sz w:val="22"/>
          <w:szCs w:val="22"/>
          <w:shd w:val="clear" w:color="auto" w:fill="FFFFFF"/>
        </w:rPr>
        <w:t xml:space="preserve">ern Barbara Schöneberger mit ihrem </w:t>
      </w:r>
      <w:r>
        <w:rPr>
          <w:rFonts w:ascii="Arial" w:hAnsi="Arial" w:cs="Arial"/>
          <w:sz w:val="22"/>
          <w:szCs w:val="22"/>
          <w:shd w:val="clear" w:color="auto" w:fill="FFFFFF"/>
        </w:rPr>
        <w:t>Erfolgs-Podcast „Mit den Waffeln einer Frau“</w:t>
      </w:r>
      <w:r w:rsidR="0058604F">
        <w:rPr>
          <w:rFonts w:ascii="Arial" w:hAnsi="Arial" w:cs="Arial"/>
          <w:sz w:val="22"/>
          <w:szCs w:val="22"/>
          <w:shd w:val="clear" w:color="auto" w:fill="FFFFFF"/>
        </w:rPr>
        <w:t>. Ausgelassene Stimmung herrscht</w:t>
      </w:r>
      <w:r w:rsidR="004814D0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58604F">
        <w:rPr>
          <w:rFonts w:ascii="Arial" w:hAnsi="Arial" w:cs="Arial"/>
          <w:sz w:val="22"/>
          <w:szCs w:val="22"/>
          <w:shd w:val="clear" w:color="auto" w:fill="FFFFFF"/>
        </w:rPr>
        <w:t xml:space="preserve"> im </w:t>
      </w:r>
      <w:r w:rsidR="004814D0">
        <w:rPr>
          <w:rFonts w:ascii="Arial" w:hAnsi="Arial" w:cs="Arial"/>
          <w:sz w:val="22"/>
          <w:szCs w:val="22"/>
          <w:shd w:val="clear" w:color="auto" w:fill="FFFFFF"/>
        </w:rPr>
        <w:t xml:space="preserve">legendären </w:t>
      </w:r>
      <w:r w:rsidR="0058604F">
        <w:rPr>
          <w:rFonts w:ascii="Arial" w:hAnsi="Arial" w:cs="Arial"/>
          <w:sz w:val="22"/>
          <w:szCs w:val="22"/>
          <w:shd w:val="clear" w:color="auto" w:fill="FFFFFF"/>
        </w:rPr>
        <w:t xml:space="preserve">Hamburger Mojo Club </w:t>
      </w:r>
      <w:r w:rsidR="004814D0">
        <w:rPr>
          <w:rFonts w:ascii="Arial" w:hAnsi="Arial" w:cs="Arial"/>
          <w:sz w:val="22"/>
          <w:szCs w:val="22"/>
          <w:shd w:val="clear" w:color="auto" w:fill="FFFFFF"/>
        </w:rPr>
        <w:t>auf der Reeperbahn</w:t>
      </w:r>
      <w:r w:rsidR="00982C8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4814D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8604F">
        <w:rPr>
          <w:rFonts w:ascii="Arial" w:hAnsi="Arial" w:cs="Arial"/>
          <w:sz w:val="22"/>
          <w:szCs w:val="22"/>
          <w:shd w:val="clear" w:color="auto" w:fill="FFFFFF"/>
        </w:rPr>
        <w:t>als um 19.00 Uhr Barbara Schöneberger die Showbühne betrat</w:t>
      </w:r>
      <w:r w:rsidR="00F10A9B">
        <w:rPr>
          <w:rFonts w:ascii="Arial" w:hAnsi="Arial" w:cs="Arial"/>
          <w:sz w:val="22"/>
          <w:szCs w:val="22"/>
          <w:shd w:val="clear" w:color="auto" w:fill="FFFFFF"/>
        </w:rPr>
        <w:t xml:space="preserve"> und die 200 Gäste begrüßte</w:t>
      </w:r>
      <w:r w:rsidR="0058604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F6C93E5" w14:textId="00179F2A" w:rsidR="00561382" w:rsidRPr="00982C88" w:rsidRDefault="00561382" w:rsidP="00E761CC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541C7CE" w14:textId="0CFC89DE" w:rsidR="00561382" w:rsidRPr="00982C88" w:rsidRDefault="00982C88" w:rsidP="00E761CC">
      <w:pPr>
        <w:jc w:val="both"/>
      </w:pPr>
      <w:r w:rsidRPr="00982C88">
        <w:rPr>
          <w:rFonts w:ascii="Arial" w:hAnsi="Arial" w:cs="Arial"/>
        </w:rPr>
        <w:t>In ihrem Podcast hat Barbara Schöneberger jede Woche einen anderen prominenten Gast im Interview. Dieser Tradition folgend, hatte sich die Entertainerin auch für den Live Podcast Unterstützung eingeladen</w:t>
      </w:r>
      <w:r w:rsidR="00FA696F" w:rsidRPr="00982C88">
        <w:rPr>
          <w:rFonts w:ascii="Arial" w:hAnsi="Arial" w:cs="Arial"/>
          <w:shd w:val="clear" w:color="auto" w:fill="FFFFFF"/>
        </w:rPr>
        <w:t>:</w:t>
      </w:r>
      <w:r w:rsidR="00FA696F">
        <w:rPr>
          <w:rFonts w:ascii="Arial" w:hAnsi="Arial" w:cs="Arial"/>
          <w:shd w:val="clear" w:color="auto" w:fill="FFFFFF"/>
        </w:rPr>
        <w:t xml:space="preserve"> Den Sänger Sas</w:t>
      </w:r>
      <w:r w:rsidR="00561382">
        <w:rPr>
          <w:rFonts w:ascii="Arial" w:hAnsi="Arial" w:cs="Arial"/>
          <w:shd w:val="clear" w:color="auto" w:fill="FFFFFF"/>
        </w:rPr>
        <w:t>ha und Mode</w:t>
      </w:r>
      <w:r w:rsidR="00E1720C">
        <w:rPr>
          <w:rFonts w:ascii="Arial" w:hAnsi="Arial" w:cs="Arial"/>
          <w:shd w:val="clear" w:color="auto" w:fill="FFFFFF"/>
        </w:rPr>
        <w:t>designer und Moder</w:t>
      </w:r>
      <w:r w:rsidR="00561382">
        <w:rPr>
          <w:rFonts w:ascii="Arial" w:hAnsi="Arial" w:cs="Arial"/>
          <w:shd w:val="clear" w:color="auto" w:fill="FFFFFF"/>
        </w:rPr>
        <w:t>ator Guido Maria Kretschmer. Mit Charme</w:t>
      </w:r>
      <w:r w:rsidR="00C10A93">
        <w:rPr>
          <w:rFonts w:ascii="Arial" w:hAnsi="Arial" w:cs="Arial"/>
          <w:shd w:val="clear" w:color="auto" w:fill="FFFFFF"/>
        </w:rPr>
        <w:t xml:space="preserve"> und</w:t>
      </w:r>
      <w:r w:rsidR="00561382">
        <w:rPr>
          <w:rFonts w:ascii="Arial" w:hAnsi="Arial" w:cs="Arial"/>
          <w:shd w:val="clear" w:color="auto" w:fill="FFFFFF"/>
        </w:rPr>
        <w:t xml:space="preserve"> Wortwitz entlockte Barbara Schönberger ihren prominenten Gästen viele Geheimnisse und am Ende des </w:t>
      </w:r>
      <w:r w:rsidR="00E1720C">
        <w:rPr>
          <w:rFonts w:ascii="Arial" w:hAnsi="Arial" w:cs="Arial"/>
          <w:shd w:val="clear" w:color="auto" w:fill="FFFFFF"/>
        </w:rPr>
        <w:t xml:space="preserve">kurzweiligen und </w:t>
      </w:r>
      <w:r w:rsidR="00561382">
        <w:rPr>
          <w:rFonts w:ascii="Arial" w:hAnsi="Arial" w:cs="Arial"/>
          <w:shd w:val="clear" w:color="auto" w:fill="FFFFFF"/>
        </w:rPr>
        <w:t xml:space="preserve">unterhaltsamen </w:t>
      </w:r>
      <w:r>
        <w:rPr>
          <w:rFonts w:ascii="Arial" w:hAnsi="Arial" w:cs="Arial"/>
          <w:shd w:val="clear" w:color="auto" w:fill="FFFFFF"/>
        </w:rPr>
        <w:t>A</w:t>
      </w:r>
      <w:r w:rsidR="00561382">
        <w:rPr>
          <w:rFonts w:ascii="Arial" w:hAnsi="Arial" w:cs="Arial"/>
          <w:shd w:val="clear" w:color="auto" w:fill="FFFFFF"/>
        </w:rPr>
        <w:t>bends gab es</w:t>
      </w:r>
      <w:r w:rsidR="00FA696F">
        <w:rPr>
          <w:rFonts w:ascii="Arial" w:hAnsi="Arial" w:cs="Arial"/>
          <w:shd w:val="clear" w:color="auto" w:fill="FFFFFF"/>
        </w:rPr>
        <w:t xml:space="preserve"> sogar ein Gesangsduett mit Sas</w:t>
      </w:r>
      <w:r w:rsidR="00561382">
        <w:rPr>
          <w:rFonts w:ascii="Arial" w:hAnsi="Arial" w:cs="Arial"/>
          <w:shd w:val="clear" w:color="auto" w:fill="FFFFFF"/>
        </w:rPr>
        <w:t xml:space="preserve">ha. </w:t>
      </w:r>
    </w:p>
    <w:p w14:paraId="350C8C74" w14:textId="51E51CE7" w:rsidR="00F10A9B" w:rsidRDefault="00E1720C" w:rsidP="00E761CC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Die Live Podcast Folge wurde aufgezeichnet und </w:t>
      </w:r>
      <w:r w:rsidR="00220ED0">
        <w:rPr>
          <w:rFonts w:ascii="Arial" w:hAnsi="Arial" w:cs="Arial"/>
          <w:sz w:val="22"/>
          <w:szCs w:val="22"/>
          <w:shd w:val="clear" w:color="auto" w:fill="FFFFFF"/>
        </w:rPr>
        <w:t xml:space="preserve">wird </w:t>
      </w:r>
      <w:r w:rsidR="00E761CC">
        <w:rPr>
          <w:rFonts w:ascii="Arial" w:hAnsi="Arial" w:cs="Arial"/>
          <w:sz w:val="22"/>
          <w:szCs w:val="22"/>
          <w:shd w:val="clear" w:color="auto" w:fill="FFFFFF"/>
        </w:rPr>
        <w:t>am</w:t>
      </w:r>
      <w:r w:rsidR="00982C88">
        <w:rPr>
          <w:rFonts w:ascii="Arial" w:hAnsi="Arial" w:cs="Arial"/>
          <w:sz w:val="22"/>
          <w:szCs w:val="22"/>
          <w:shd w:val="clear" w:color="auto" w:fill="FFFFFF"/>
        </w:rPr>
        <w:t xml:space="preserve"> 19.04.2023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auf der Audioplattform barbaradio.de </w:t>
      </w:r>
      <w:r w:rsidR="00220ED0">
        <w:rPr>
          <w:rFonts w:ascii="Arial" w:hAnsi="Arial" w:cs="Arial"/>
          <w:sz w:val="22"/>
          <w:szCs w:val="22"/>
          <w:shd w:val="clear" w:color="auto" w:fill="FFFFFF"/>
        </w:rPr>
        <w:t>veröffentlicht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D4E0BCF" w14:textId="77777777" w:rsidR="00E1720C" w:rsidRDefault="00E1720C" w:rsidP="00E761CC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984CD44" w14:textId="6EF83428" w:rsidR="00695364" w:rsidRDefault="00F10A9B" w:rsidP="00E761CC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„Mit den Waffeln einer Frau“ ist </w:t>
      </w:r>
      <w:r w:rsidR="00220ED0">
        <w:rPr>
          <w:rFonts w:ascii="Arial" w:hAnsi="Arial" w:cs="Arial"/>
          <w:sz w:val="22"/>
          <w:szCs w:val="22"/>
          <w:shd w:val="clear" w:color="auto" w:fill="FFFFFF"/>
        </w:rPr>
        <w:t xml:space="preserve">Teil der Audiowelt barba radio. </w:t>
      </w:r>
      <w:r w:rsidR="00C10A93">
        <w:rPr>
          <w:rFonts w:ascii="Arial" w:hAnsi="Arial" w:cs="Arial"/>
          <w:sz w:val="22"/>
          <w:szCs w:val="22"/>
          <w:shd w:val="clear" w:color="auto" w:fill="FFFFFF"/>
        </w:rPr>
        <w:t>Die</w:t>
      </w:r>
      <w:r w:rsidR="0057649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1720C">
        <w:rPr>
          <w:rFonts w:ascii="Arial" w:hAnsi="Arial" w:cs="Arial"/>
          <w:sz w:val="22"/>
          <w:szCs w:val="22"/>
          <w:shd w:val="clear" w:color="auto" w:fill="FFFFFF"/>
        </w:rPr>
        <w:t xml:space="preserve">mittlerweile </w:t>
      </w:r>
      <w:r w:rsidR="00576491">
        <w:rPr>
          <w:rFonts w:ascii="Arial" w:hAnsi="Arial" w:cs="Arial"/>
          <w:sz w:val="22"/>
          <w:szCs w:val="22"/>
          <w:shd w:val="clear" w:color="auto" w:fill="FFFFFF"/>
        </w:rPr>
        <w:t>231</w:t>
      </w:r>
      <w:r w:rsidR="00E172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76491">
        <w:rPr>
          <w:rFonts w:ascii="Arial" w:hAnsi="Arial" w:cs="Arial"/>
          <w:sz w:val="22"/>
          <w:szCs w:val="22"/>
          <w:shd w:val="clear" w:color="auto" w:fill="FFFFFF"/>
        </w:rPr>
        <w:t xml:space="preserve">Folgen gibt es </w:t>
      </w:r>
      <w:r w:rsidR="00561382">
        <w:rPr>
          <w:rFonts w:ascii="Arial" w:hAnsi="Arial" w:cs="Arial"/>
          <w:sz w:val="22"/>
          <w:szCs w:val="22"/>
          <w:shd w:val="clear" w:color="auto" w:fill="FFFFFF"/>
        </w:rPr>
        <w:t>auf de</w:t>
      </w:r>
      <w:r w:rsidR="00576491">
        <w:rPr>
          <w:rFonts w:ascii="Arial" w:hAnsi="Arial" w:cs="Arial"/>
          <w:sz w:val="22"/>
          <w:szCs w:val="22"/>
          <w:shd w:val="clear" w:color="auto" w:fill="FFFFFF"/>
        </w:rPr>
        <w:t xml:space="preserve">r Audioplattform </w:t>
      </w:r>
      <w:hyperlink r:id="rId9" w:history="1">
        <w:r w:rsidR="00695364" w:rsidRPr="0069536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http://www.barbaradio.de</w:t>
        </w:r>
      </w:hyperlink>
      <w:r w:rsidR="0069536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76491">
        <w:rPr>
          <w:rFonts w:ascii="Arial" w:hAnsi="Arial" w:cs="Arial"/>
          <w:sz w:val="22"/>
          <w:szCs w:val="22"/>
          <w:shd w:val="clear" w:color="auto" w:fill="FFFFFF"/>
        </w:rPr>
        <w:t xml:space="preserve">oder in der App </w:t>
      </w:r>
      <w:r w:rsidR="00C10A93">
        <w:rPr>
          <w:rFonts w:ascii="Arial" w:hAnsi="Arial" w:cs="Arial"/>
          <w:sz w:val="22"/>
          <w:szCs w:val="22"/>
          <w:shd w:val="clear" w:color="auto" w:fill="FFFFFF"/>
        </w:rPr>
        <w:t xml:space="preserve">barbaradio. </w:t>
      </w:r>
      <w:r w:rsidR="00695364">
        <w:rPr>
          <w:rFonts w:ascii="Arial" w:hAnsi="Arial" w:cs="Arial"/>
          <w:sz w:val="22"/>
          <w:szCs w:val="22"/>
          <w:shd w:val="clear" w:color="auto" w:fill="FFFFFF"/>
        </w:rPr>
        <w:t>Die Audioplattform barba radio ist ein Baby von Barbara Schöneberger und REGIOCAST.</w:t>
      </w:r>
    </w:p>
    <w:p w14:paraId="32FCE43B" w14:textId="77777777" w:rsidR="00695364" w:rsidRDefault="00695364" w:rsidP="00BE1119">
      <w:pPr>
        <w:rPr>
          <w:rFonts w:ascii="Arial" w:hAnsi="Arial" w:cs="Arial"/>
          <w:b/>
        </w:rPr>
      </w:pPr>
    </w:p>
    <w:p w14:paraId="5E937EA0" w14:textId="7115D23C" w:rsidR="00BE1119" w:rsidRPr="0025529E" w:rsidRDefault="00BE1119">
      <w:pPr>
        <w:rPr>
          <w:rFonts w:ascii="Arial" w:hAnsi="Arial" w:cs="Arial"/>
        </w:rPr>
      </w:pPr>
      <w:bookmarkStart w:id="0" w:name="_GoBack"/>
      <w:bookmarkEnd w:id="0"/>
    </w:p>
    <w:sectPr w:rsidR="00BE1119" w:rsidRPr="0025529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361E" w14:textId="77777777" w:rsidR="00622171" w:rsidRDefault="00622171" w:rsidP="00636113">
      <w:pPr>
        <w:spacing w:after="0" w:line="240" w:lineRule="auto"/>
      </w:pPr>
      <w:r>
        <w:separator/>
      </w:r>
    </w:p>
  </w:endnote>
  <w:endnote w:type="continuationSeparator" w:id="0">
    <w:p w14:paraId="3D2B1376" w14:textId="77777777" w:rsidR="00622171" w:rsidRDefault="00622171" w:rsidP="0063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D649" w14:textId="77777777" w:rsidR="00622171" w:rsidRDefault="00622171" w:rsidP="00636113">
      <w:pPr>
        <w:spacing w:after="0" w:line="240" w:lineRule="auto"/>
      </w:pPr>
      <w:r>
        <w:separator/>
      </w:r>
    </w:p>
  </w:footnote>
  <w:footnote w:type="continuationSeparator" w:id="0">
    <w:p w14:paraId="6B517723" w14:textId="77777777" w:rsidR="00622171" w:rsidRDefault="00622171" w:rsidP="0063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4C46751B187429480819C0DAC51C953"/>
      </w:placeholder>
      <w:temporary/>
      <w:showingPlcHdr/>
      <w15:appearance w15:val="hidden"/>
    </w:sdtPr>
    <w:sdtContent>
      <w:p w14:paraId="07C5D2B7" w14:textId="77777777" w:rsidR="00487187" w:rsidRDefault="00487187">
        <w:pPr>
          <w:pStyle w:val="Kopfzeile"/>
        </w:pPr>
        <w:r>
          <w:t>[Hier eingeben]</w:t>
        </w:r>
      </w:p>
    </w:sdtContent>
  </w:sdt>
  <w:p w14:paraId="7C2EBC9B" w14:textId="3539DC51" w:rsidR="00636113" w:rsidRDefault="00636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D"/>
    <w:rsid w:val="000310DB"/>
    <w:rsid w:val="00054182"/>
    <w:rsid w:val="00093EF2"/>
    <w:rsid w:val="00135DF9"/>
    <w:rsid w:val="00161062"/>
    <w:rsid w:val="0017733D"/>
    <w:rsid w:val="001C7F91"/>
    <w:rsid w:val="001D3844"/>
    <w:rsid w:val="001F6CAA"/>
    <w:rsid w:val="00220ED0"/>
    <w:rsid w:val="0025529E"/>
    <w:rsid w:val="002A13FB"/>
    <w:rsid w:val="003761B2"/>
    <w:rsid w:val="004130B2"/>
    <w:rsid w:val="004814D0"/>
    <w:rsid w:val="00487187"/>
    <w:rsid w:val="00502157"/>
    <w:rsid w:val="00561382"/>
    <w:rsid w:val="00576491"/>
    <w:rsid w:val="0058604F"/>
    <w:rsid w:val="005D752C"/>
    <w:rsid w:val="00622171"/>
    <w:rsid w:val="00636113"/>
    <w:rsid w:val="00695364"/>
    <w:rsid w:val="007A71D1"/>
    <w:rsid w:val="007D41D0"/>
    <w:rsid w:val="007D46E7"/>
    <w:rsid w:val="00840166"/>
    <w:rsid w:val="00850832"/>
    <w:rsid w:val="008F7CB6"/>
    <w:rsid w:val="00982C88"/>
    <w:rsid w:val="00A12264"/>
    <w:rsid w:val="00BE1119"/>
    <w:rsid w:val="00BE1832"/>
    <w:rsid w:val="00C10A93"/>
    <w:rsid w:val="00CB69E8"/>
    <w:rsid w:val="00DA5DBA"/>
    <w:rsid w:val="00DC3428"/>
    <w:rsid w:val="00E1720C"/>
    <w:rsid w:val="00E761CC"/>
    <w:rsid w:val="00F10A9B"/>
    <w:rsid w:val="00FA696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E905E"/>
  <w15:chartTrackingRefBased/>
  <w15:docId w15:val="{1C72528E-4B3F-47A4-9F6B-ED22537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5DB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113"/>
  </w:style>
  <w:style w:type="paragraph" w:styleId="Fuzeile">
    <w:name w:val="footer"/>
    <w:basedOn w:val="Standard"/>
    <w:link w:val="FuzeileZchn"/>
    <w:uiPriority w:val="99"/>
    <w:unhideWhenUsed/>
    <w:rsid w:val="0063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113"/>
  </w:style>
  <w:style w:type="character" w:styleId="Hyperlink">
    <w:name w:val="Hyperlink"/>
    <w:basedOn w:val="Absatz-Standardschriftart"/>
    <w:uiPriority w:val="99"/>
    <w:unhideWhenUsed/>
    <w:rsid w:val="00BE111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11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53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53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53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53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5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arbaradio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46751B187429480819C0DAC51C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F1236-FA1C-410D-B099-B49B84630FDA}"/>
      </w:docPartPr>
      <w:docPartBody>
        <w:p w:rsidR="00000000" w:rsidRDefault="009B54BC" w:rsidP="009B54BC">
          <w:pPr>
            <w:pStyle w:val="14C46751B187429480819C0DAC51C95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C"/>
    <w:rsid w:val="009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C46751B187429480819C0DAC51C953">
    <w:name w:val="14C46751B187429480819C0DAC51C953"/>
    <w:rsid w:val="009B5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bdf1aa-8a74-4a88-8ea5-d3278f7339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A0CD5739A6047BBEA27B195E37DF7" ma:contentTypeVersion="14" ma:contentTypeDescription="Ein neues Dokument erstellen." ma:contentTypeScope="" ma:versionID="b9f428e941ccdc7ae4e2c830db93b27c">
  <xsd:schema xmlns:xsd="http://www.w3.org/2001/XMLSchema" xmlns:xs="http://www.w3.org/2001/XMLSchema" xmlns:p="http://schemas.microsoft.com/office/2006/metadata/properties" xmlns:ns3="b52e6436-f639-4c17-96a9-81e0108c1c45" xmlns:ns4="e1bdf1aa-8a74-4a88-8ea5-d3278f7339c1" targetNamespace="http://schemas.microsoft.com/office/2006/metadata/properties" ma:root="true" ma:fieldsID="a3f7f60a4147b235a4eb5de7d115b09d" ns3:_="" ns4:_="">
    <xsd:import namespace="b52e6436-f639-4c17-96a9-81e0108c1c45"/>
    <xsd:import namespace="e1bdf1aa-8a74-4a88-8ea5-d3278f733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6436-f639-4c17-96a9-81e0108c1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df1aa-8a74-4a88-8ea5-d3278f733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3F3D8-6E2F-41BE-9B02-589165F5DF8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2e6436-f639-4c17-96a9-81e0108c1c45"/>
    <ds:schemaRef ds:uri="e1bdf1aa-8a74-4a88-8ea5-d3278f7339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F82C4E-969D-4310-80CE-4C968A9D9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63786-B9FA-4130-B16C-B8507406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e6436-f639-4c17-96a9-81e0108c1c45"/>
    <ds:schemaRef ds:uri="e1bdf1aa-8a74-4a88-8ea5-d3278f733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2</cp:revision>
  <cp:lastPrinted>2023-04-17T11:08:00Z</cp:lastPrinted>
  <dcterms:created xsi:type="dcterms:W3CDTF">2023-04-18T19:16:00Z</dcterms:created>
  <dcterms:modified xsi:type="dcterms:W3CDTF">2023-04-18T19:16:00Z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0x01010082AA0CD5739A6047BBEA27B195E37DF7</vt:lpwstr>
  </property>
</Properties>
</file>