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069F3B" w14:textId="77777777" w:rsidR="00246E7E" w:rsidRPr="00246E7E" w:rsidRDefault="00E915A3" w:rsidP="00246E7E">
      <w:pPr>
        <w:spacing w:after="0"/>
        <w:ind w:left="7788" w:right="851"/>
        <w:jc w:val="both"/>
        <w:rPr>
          <w:rFonts w:ascii="Arial" w:hAnsi="Arial" w:cs="Arial"/>
          <w:b/>
          <w:sz w:val="28"/>
          <w:szCs w:val="28"/>
          <w:lang w:eastAsia="de-DE"/>
        </w:rPr>
      </w:pPr>
      <w:r>
        <w:rPr>
          <w:rFonts w:ascii="Arial" w:hAnsi="Arial" w:cs="Arial"/>
          <w:b/>
          <w:sz w:val="28"/>
          <w:szCs w:val="28"/>
          <w:lang w:eastAsia="de-DE"/>
        </w:rPr>
        <w:tab/>
      </w:r>
    </w:p>
    <w:p w14:paraId="22176D4E" w14:textId="6A3917DF" w:rsidR="00A23B32" w:rsidRPr="005F61A9" w:rsidRDefault="00A23B32" w:rsidP="00A23B32">
      <w:pPr>
        <w:jc w:val="both"/>
        <w:rPr>
          <w:rFonts w:ascii="Arial" w:hAnsi="Arial" w:cs="Arial"/>
          <w:b/>
          <w:sz w:val="28"/>
          <w:szCs w:val="28"/>
          <w:lang w:eastAsia="de-DE"/>
        </w:rPr>
      </w:pPr>
      <w:r w:rsidRPr="00C3241B">
        <w:rPr>
          <w:rFonts w:ascii="Arial" w:hAnsi="Arial" w:cs="Arial"/>
          <w:b/>
          <w:sz w:val="28"/>
          <w:szCs w:val="28"/>
          <w:lang w:eastAsia="de-DE"/>
        </w:rPr>
        <w:t>PRESSEINFORMATION</w:t>
      </w:r>
      <w:r>
        <w:rPr>
          <w:rFonts w:ascii="Arial" w:hAnsi="Arial" w:cs="Arial"/>
          <w:b/>
          <w:sz w:val="28"/>
          <w:szCs w:val="28"/>
          <w:lang w:eastAsia="de-DE"/>
        </w:rPr>
        <w:t xml:space="preserve"> </w:t>
      </w:r>
    </w:p>
    <w:p w14:paraId="77C91F20" w14:textId="77777777" w:rsidR="00A23B32" w:rsidRPr="00A23B32" w:rsidRDefault="00A23B32" w:rsidP="00A23B32">
      <w:pPr>
        <w:jc w:val="both"/>
        <w:rPr>
          <w:rFonts w:ascii="Arial" w:hAnsi="Arial" w:cs="Arial"/>
          <w:b/>
          <w:sz w:val="28"/>
          <w:szCs w:val="28"/>
          <w:lang w:eastAsia="de-DE"/>
        </w:rPr>
      </w:pPr>
    </w:p>
    <w:p w14:paraId="79BC0E00" w14:textId="7DB5ADAF" w:rsidR="005174AB" w:rsidRDefault="005174AB" w:rsidP="005174AB">
      <w:pPr>
        <w:jc w:val="both"/>
        <w:rPr>
          <w:rFonts w:ascii="Arial" w:hAnsi="Arial" w:cs="Arial"/>
          <w:b/>
          <w:sz w:val="28"/>
          <w:szCs w:val="28"/>
          <w:lang w:eastAsia="de-DE"/>
        </w:rPr>
      </w:pPr>
      <w:r>
        <w:rPr>
          <w:rFonts w:ascii="Arial" w:hAnsi="Arial" w:cs="Arial"/>
          <w:b/>
          <w:sz w:val="28"/>
          <w:szCs w:val="28"/>
          <w:lang w:eastAsia="de-DE"/>
        </w:rPr>
        <w:t>REGIOCAST und RTL Radio Deutschland gründen Technologie-Holdi</w:t>
      </w:r>
      <w:r w:rsidR="0089252E">
        <w:rPr>
          <w:rFonts w:ascii="Arial" w:hAnsi="Arial" w:cs="Arial"/>
          <w:b/>
          <w:sz w:val="28"/>
          <w:szCs w:val="28"/>
          <w:lang w:eastAsia="de-DE"/>
        </w:rPr>
        <w:t>ng und steigen bei QuantumCast d</w:t>
      </w:r>
      <w:r>
        <w:rPr>
          <w:rFonts w:ascii="Arial" w:hAnsi="Arial" w:cs="Arial"/>
          <w:b/>
          <w:sz w:val="28"/>
          <w:szCs w:val="28"/>
          <w:lang w:eastAsia="de-DE"/>
        </w:rPr>
        <w:t>igital GmbH ein</w:t>
      </w:r>
    </w:p>
    <w:p w14:paraId="3E720E1C" w14:textId="77777777" w:rsidR="009156B1" w:rsidRDefault="009156B1" w:rsidP="00C67E5E">
      <w:pPr>
        <w:jc w:val="both"/>
        <w:rPr>
          <w:rFonts w:ascii="Arial" w:hAnsi="Arial" w:cs="Arial"/>
          <w:b/>
          <w:sz w:val="28"/>
          <w:szCs w:val="28"/>
          <w:lang w:eastAsia="de-DE"/>
        </w:rPr>
      </w:pPr>
    </w:p>
    <w:p w14:paraId="3894289B" w14:textId="36BC49FA" w:rsidR="00FF73AC" w:rsidRPr="005B1F83" w:rsidRDefault="00A23B32" w:rsidP="00D71915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lang w:eastAsia="de-DE"/>
        </w:rPr>
        <w:t xml:space="preserve">Berlin, </w:t>
      </w:r>
      <w:r w:rsidR="003E5D22">
        <w:rPr>
          <w:rFonts w:ascii="Arial" w:hAnsi="Arial" w:cs="Arial"/>
          <w:lang w:eastAsia="de-DE"/>
        </w:rPr>
        <w:t>04</w:t>
      </w:r>
      <w:r w:rsidR="00D26847">
        <w:rPr>
          <w:rFonts w:ascii="Arial" w:hAnsi="Arial" w:cs="Arial"/>
          <w:lang w:eastAsia="de-DE"/>
        </w:rPr>
        <w:t>.0</w:t>
      </w:r>
      <w:r w:rsidR="00A45546">
        <w:rPr>
          <w:rFonts w:ascii="Arial" w:hAnsi="Arial" w:cs="Arial"/>
          <w:lang w:eastAsia="de-DE"/>
        </w:rPr>
        <w:t>7</w:t>
      </w:r>
      <w:r w:rsidR="00D26847">
        <w:rPr>
          <w:rFonts w:ascii="Arial" w:hAnsi="Arial" w:cs="Arial"/>
          <w:lang w:eastAsia="de-DE"/>
        </w:rPr>
        <w:t>.</w:t>
      </w:r>
      <w:r>
        <w:rPr>
          <w:rFonts w:ascii="Arial" w:hAnsi="Arial" w:cs="Arial"/>
          <w:lang w:eastAsia="de-DE"/>
        </w:rPr>
        <w:t>2022</w:t>
      </w:r>
      <w:r w:rsidR="00EA2D70" w:rsidRPr="00C3241B">
        <w:rPr>
          <w:rFonts w:ascii="Arial" w:hAnsi="Arial" w:cs="Arial"/>
          <w:lang w:eastAsia="de-DE"/>
        </w:rPr>
        <w:t xml:space="preserve"> –</w:t>
      </w:r>
      <w:r w:rsidR="00C2034E">
        <w:rPr>
          <w:rFonts w:ascii="Arial" w:hAnsi="Arial" w:cs="Arial"/>
          <w:lang w:eastAsia="de-DE"/>
        </w:rPr>
        <w:t xml:space="preserve"> </w:t>
      </w:r>
      <w:r w:rsidR="00A65E95">
        <w:rPr>
          <w:rFonts w:ascii="Arial" w:hAnsi="Arial" w:cs="Arial"/>
          <w:lang w:eastAsia="de-DE"/>
        </w:rPr>
        <w:t xml:space="preserve">REGIOCAST und RTL Radio Deutschland </w:t>
      </w:r>
      <w:r w:rsidR="00C2034E">
        <w:rPr>
          <w:rFonts w:ascii="Arial" w:hAnsi="Arial" w:cs="Arial"/>
          <w:lang w:eastAsia="de-DE"/>
        </w:rPr>
        <w:t xml:space="preserve">planen </w:t>
      </w:r>
      <w:r w:rsidR="00A65E95">
        <w:rPr>
          <w:rFonts w:ascii="Arial" w:hAnsi="Arial" w:cs="Arial"/>
          <w:lang w:eastAsia="de-DE"/>
        </w:rPr>
        <w:t>im Rahmen eines Joint Ventures</w:t>
      </w:r>
      <w:r w:rsidR="00C2034E" w:rsidRPr="00C2034E">
        <w:t xml:space="preserve"> </w:t>
      </w:r>
      <w:r w:rsidR="00A65E95">
        <w:rPr>
          <w:rFonts w:ascii="Arial" w:hAnsi="Arial" w:cs="Arial"/>
          <w:lang w:eastAsia="de-DE"/>
        </w:rPr>
        <w:t>zusammen</w:t>
      </w:r>
      <w:r w:rsidR="00C2034E">
        <w:rPr>
          <w:rFonts w:ascii="Arial" w:hAnsi="Arial" w:cs="Arial"/>
          <w:lang w:eastAsia="de-DE"/>
        </w:rPr>
        <w:t>zu</w:t>
      </w:r>
      <w:r w:rsidR="00A65E95">
        <w:rPr>
          <w:rFonts w:ascii="Arial" w:hAnsi="Arial" w:cs="Arial"/>
          <w:lang w:eastAsia="de-DE"/>
        </w:rPr>
        <w:t>arbeiten</w:t>
      </w:r>
      <w:r w:rsidR="009156B1">
        <w:rPr>
          <w:rFonts w:ascii="Arial" w:hAnsi="Arial" w:cs="Arial"/>
          <w:lang w:eastAsia="de-DE"/>
        </w:rPr>
        <w:t xml:space="preserve">, um </w:t>
      </w:r>
      <w:r w:rsidR="0074522F">
        <w:rPr>
          <w:rFonts w:ascii="Arial" w:hAnsi="Arial" w:cs="Arial"/>
          <w:lang w:eastAsia="de-DE"/>
        </w:rPr>
        <w:t xml:space="preserve">für den Audiobereich </w:t>
      </w:r>
      <w:r w:rsidR="009156B1">
        <w:rPr>
          <w:rFonts w:ascii="Arial" w:hAnsi="Arial" w:cs="Arial"/>
          <w:lang w:eastAsia="de-DE"/>
        </w:rPr>
        <w:t>Beteiligungschancen i</w:t>
      </w:r>
      <w:r w:rsidR="00C2034E">
        <w:rPr>
          <w:rFonts w:ascii="Arial" w:hAnsi="Arial" w:cs="Arial"/>
          <w:lang w:eastAsia="de-DE"/>
        </w:rPr>
        <w:t xml:space="preserve">m </w:t>
      </w:r>
      <w:r w:rsidR="00A65E95">
        <w:rPr>
          <w:rFonts w:ascii="Arial" w:hAnsi="Arial" w:cs="Arial"/>
          <w:lang w:eastAsia="de-DE"/>
        </w:rPr>
        <w:t xml:space="preserve">Technologiesegment </w:t>
      </w:r>
      <w:r w:rsidR="00F82E8E">
        <w:rPr>
          <w:rFonts w:ascii="Arial" w:hAnsi="Arial" w:cs="Arial"/>
          <w:lang w:eastAsia="de-DE"/>
        </w:rPr>
        <w:t xml:space="preserve">zu </w:t>
      </w:r>
      <w:r w:rsidR="00A65E95">
        <w:rPr>
          <w:rFonts w:ascii="Arial" w:hAnsi="Arial" w:cs="Arial"/>
          <w:lang w:eastAsia="de-DE"/>
        </w:rPr>
        <w:t xml:space="preserve">ermitteln und gemeinsam </w:t>
      </w:r>
      <w:r w:rsidR="00F82E8E">
        <w:rPr>
          <w:rFonts w:ascii="Arial" w:hAnsi="Arial" w:cs="Arial"/>
          <w:lang w:eastAsia="de-DE"/>
        </w:rPr>
        <w:t xml:space="preserve">zu </w:t>
      </w:r>
      <w:r w:rsidR="00A65E95">
        <w:rPr>
          <w:rFonts w:ascii="Arial" w:hAnsi="Arial" w:cs="Arial"/>
          <w:lang w:eastAsia="de-DE"/>
        </w:rPr>
        <w:t>realisieren.</w:t>
      </w:r>
      <w:r w:rsidR="00B85450">
        <w:rPr>
          <w:rFonts w:ascii="Arial" w:hAnsi="Arial" w:cs="Arial"/>
          <w:lang w:eastAsia="de-DE"/>
        </w:rPr>
        <w:t xml:space="preserve"> </w:t>
      </w:r>
      <w:r w:rsidR="00C2034E">
        <w:rPr>
          <w:rFonts w:ascii="Arial" w:hAnsi="Arial" w:cs="Arial"/>
          <w:lang w:eastAsia="de-DE"/>
        </w:rPr>
        <w:br/>
      </w:r>
      <w:r w:rsidR="00A65E95" w:rsidRPr="00E9253B">
        <w:rPr>
          <w:rFonts w:ascii="Arial" w:hAnsi="Arial" w:cs="Arial"/>
          <w:lang w:eastAsia="de-DE"/>
        </w:rPr>
        <w:t xml:space="preserve">Designierte </w:t>
      </w:r>
      <w:r w:rsidR="00A65E95">
        <w:rPr>
          <w:rFonts w:ascii="Arial" w:hAnsi="Arial" w:cs="Arial"/>
          <w:lang w:eastAsia="de-DE"/>
        </w:rPr>
        <w:t>Geschäftsführer der neuen Holding RCTL</w:t>
      </w:r>
      <w:r w:rsidR="00432A81">
        <w:rPr>
          <w:rFonts w:ascii="Arial" w:hAnsi="Arial" w:cs="Arial"/>
          <w:lang w:eastAsia="de-DE"/>
        </w:rPr>
        <w:t xml:space="preserve"> GmbH</w:t>
      </w:r>
      <w:r w:rsidR="00A65E95">
        <w:rPr>
          <w:rFonts w:ascii="Arial" w:hAnsi="Arial" w:cs="Arial"/>
          <w:lang w:eastAsia="de-DE"/>
        </w:rPr>
        <w:t xml:space="preserve"> sind Rainer Poelmann und Stephan Schmitter. </w:t>
      </w:r>
      <w:r w:rsidR="0074522F">
        <w:rPr>
          <w:rFonts w:ascii="Arial" w:hAnsi="Arial" w:cs="Arial"/>
          <w:lang w:eastAsia="de-DE"/>
        </w:rPr>
        <w:t xml:space="preserve">Die Zusammenarbeit trägt aktuellen Entwicklungen im Audiobereich Rechnung, in dem neben </w:t>
      </w:r>
      <w:r w:rsidR="0074522F" w:rsidRPr="0074522F">
        <w:rPr>
          <w:rFonts w:ascii="Arial" w:hAnsi="Arial" w:cs="Arial"/>
          <w:lang w:eastAsia="de-DE"/>
        </w:rPr>
        <w:t xml:space="preserve">redaktionellen, nutzerzentrierten Bereichen </w:t>
      </w:r>
      <w:r w:rsidR="0074522F">
        <w:rPr>
          <w:rFonts w:ascii="Arial" w:hAnsi="Arial" w:cs="Arial"/>
          <w:lang w:eastAsia="de-DE"/>
        </w:rPr>
        <w:t xml:space="preserve">zunehmend </w:t>
      </w:r>
      <w:r w:rsidR="0074522F" w:rsidRPr="0074522F">
        <w:rPr>
          <w:rFonts w:ascii="Arial" w:hAnsi="Arial" w:cs="Arial"/>
          <w:lang w:eastAsia="de-DE"/>
        </w:rPr>
        <w:t>auch die Distribution von Audioangeboten sowie d</w:t>
      </w:r>
      <w:r w:rsidR="0074522F">
        <w:rPr>
          <w:rFonts w:ascii="Arial" w:hAnsi="Arial" w:cs="Arial"/>
          <w:lang w:eastAsia="de-DE"/>
        </w:rPr>
        <w:t xml:space="preserve">eren </w:t>
      </w:r>
      <w:r w:rsidR="0074522F" w:rsidRPr="0074522F">
        <w:rPr>
          <w:rFonts w:ascii="Arial" w:hAnsi="Arial" w:cs="Arial"/>
          <w:lang w:eastAsia="de-DE"/>
        </w:rPr>
        <w:t>Vermarktung durch Technologie gesteuert</w:t>
      </w:r>
      <w:r w:rsidR="0074522F">
        <w:rPr>
          <w:rFonts w:ascii="Arial" w:hAnsi="Arial" w:cs="Arial"/>
          <w:lang w:eastAsia="de-DE"/>
        </w:rPr>
        <w:t xml:space="preserve"> wird. </w:t>
      </w:r>
      <w:r w:rsidR="008F5BF8">
        <w:rPr>
          <w:rFonts w:ascii="Arial" w:hAnsi="Arial" w:cs="Arial"/>
          <w:lang w:eastAsia="de-DE"/>
        </w:rPr>
        <w:t>Der Einsatz von entsprechenden</w:t>
      </w:r>
      <w:r w:rsidR="0074522F">
        <w:rPr>
          <w:rFonts w:ascii="Arial" w:hAnsi="Arial" w:cs="Arial"/>
          <w:lang w:eastAsia="de-DE"/>
        </w:rPr>
        <w:t xml:space="preserve"> Technologie</w:t>
      </w:r>
      <w:r w:rsidR="008F5BF8">
        <w:rPr>
          <w:rFonts w:ascii="Arial" w:hAnsi="Arial" w:cs="Arial"/>
          <w:lang w:eastAsia="de-DE"/>
        </w:rPr>
        <w:t>n</w:t>
      </w:r>
      <w:r w:rsidR="0074522F">
        <w:rPr>
          <w:rFonts w:ascii="Arial" w:hAnsi="Arial" w:cs="Arial"/>
          <w:lang w:eastAsia="de-DE"/>
        </w:rPr>
        <w:t xml:space="preserve"> wird somit zu einem </w:t>
      </w:r>
      <w:r w:rsidR="0074522F" w:rsidRPr="0074522F">
        <w:rPr>
          <w:rFonts w:ascii="Arial" w:hAnsi="Arial" w:cs="Arial"/>
          <w:lang w:eastAsia="de-DE"/>
        </w:rPr>
        <w:t>entscheidende</w:t>
      </w:r>
      <w:r w:rsidR="0074522F">
        <w:rPr>
          <w:rFonts w:ascii="Arial" w:hAnsi="Arial" w:cs="Arial"/>
          <w:lang w:eastAsia="de-DE"/>
        </w:rPr>
        <w:t xml:space="preserve">n </w:t>
      </w:r>
      <w:r w:rsidR="0074522F" w:rsidRPr="0074522F">
        <w:rPr>
          <w:rFonts w:ascii="Arial" w:hAnsi="Arial" w:cs="Arial"/>
          <w:lang w:eastAsia="de-DE"/>
        </w:rPr>
        <w:t xml:space="preserve">Erfolgskriterium für die Zukunft der </w:t>
      </w:r>
      <w:r w:rsidR="0074522F">
        <w:rPr>
          <w:rFonts w:ascii="Arial" w:hAnsi="Arial" w:cs="Arial"/>
          <w:lang w:eastAsia="de-DE"/>
        </w:rPr>
        <w:t>B</w:t>
      </w:r>
      <w:r w:rsidR="0074522F" w:rsidRPr="0074522F">
        <w:rPr>
          <w:rFonts w:ascii="Arial" w:hAnsi="Arial" w:cs="Arial"/>
          <w:lang w:eastAsia="de-DE"/>
        </w:rPr>
        <w:t xml:space="preserve">ranche. </w:t>
      </w:r>
      <w:r w:rsidR="00C2034E">
        <w:rPr>
          <w:rFonts w:ascii="Arial" w:hAnsi="Arial" w:cs="Arial"/>
          <w:lang w:eastAsia="de-DE"/>
        </w:rPr>
        <w:t>RCTL</w:t>
      </w:r>
      <w:r w:rsidR="002E2005">
        <w:rPr>
          <w:rFonts w:ascii="Arial" w:hAnsi="Arial" w:cs="Arial"/>
          <w:lang w:eastAsia="de-DE"/>
        </w:rPr>
        <w:t xml:space="preserve"> GmbH</w:t>
      </w:r>
      <w:r w:rsidR="00C2034E">
        <w:rPr>
          <w:rFonts w:ascii="Arial" w:hAnsi="Arial" w:cs="Arial"/>
          <w:lang w:eastAsia="de-DE"/>
        </w:rPr>
        <w:t xml:space="preserve"> plant </w:t>
      </w:r>
      <w:r w:rsidR="0074522F">
        <w:rPr>
          <w:rFonts w:ascii="Arial" w:hAnsi="Arial" w:cs="Arial"/>
          <w:lang w:eastAsia="de-DE"/>
        </w:rPr>
        <w:t>gleichzeitig s</w:t>
      </w:r>
      <w:r w:rsidR="009156B1">
        <w:rPr>
          <w:rFonts w:ascii="Arial" w:hAnsi="Arial" w:cs="Arial"/>
          <w:lang w:eastAsia="de-DE"/>
        </w:rPr>
        <w:t xml:space="preserve">eine erste Beteiligung </w:t>
      </w:r>
      <w:r w:rsidR="00F82E8E">
        <w:rPr>
          <w:rFonts w:ascii="Arial" w:hAnsi="Arial" w:cs="Arial"/>
          <w:lang w:eastAsia="de-DE"/>
        </w:rPr>
        <w:t>an dem Audio-T</w:t>
      </w:r>
      <w:r w:rsidR="00FF73AC">
        <w:rPr>
          <w:rFonts w:ascii="Arial" w:hAnsi="Arial" w:cs="Arial"/>
          <w:lang w:eastAsia="de-DE"/>
        </w:rPr>
        <w:t>echnologieunternehmen QuantumC</w:t>
      </w:r>
      <w:r w:rsidR="0089252E">
        <w:rPr>
          <w:rFonts w:ascii="Arial" w:hAnsi="Arial" w:cs="Arial"/>
          <w:lang w:eastAsia="de-DE"/>
        </w:rPr>
        <w:t>ast d</w:t>
      </w:r>
      <w:r w:rsidR="00FF73AC">
        <w:rPr>
          <w:rFonts w:ascii="Arial" w:hAnsi="Arial" w:cs="Arial"/>
          <w:lang w:eastAsia="de-DE"/>
        </w:rPr>
        <w:t xml:space="preserve">igital GmbH. </w:t>
      </w:r>
      <w:r w:rsidR="00C2034E">
        <w:rPr>
          <w:rFonts w:ascii="Arial" w:hAnsi="Arial" w:cs="Arial"/>
          <w:lang w:eastAsia="de-DE"/>
        </w:rPr>
        <w:t xml:space="preserve">Die Gründung </w:t>
      </w:r>
      <w:r w:rsidR="00432A81">
        <w:rPr>
          <w:rFonts w:ascii="Arial" w:hAnsi="Arial" w:cs="Arial"/>
          <w:lang w:eastAsia="de-DE"/>
        </w:rPr>
        <w:t>der</w:t>
      </w:r>
      <w:r w:rsidR="00C2034E">
        <w:rPr>
          <w:rFonts w:ascii="Arial" w:hAnsi="Arial" w:cs="Arial"/>
          <w:lang w:eastAsia="de-DE"/>
        </w:rPr>
        <w:t xml:space="preserve"> RCTL </w:t>
      </w:r>
      <w:r w:rsidR="00432A81">
        <w:rPr>
          <w:rFonts w:ascii="Arial" w:hAnsi="Arial" w:cs="Arial"/>
          <w:lang w:eastAsia="de-DE"/>
        </w:rPr>
        <w:t xml:space="preserve">GmbH </w:t>
      </w:r>
      <w:r w:rsidR="0074522F">
        <w:rPr>
          <w:rFonts w:ascii="Arial" w:hAnsi="Arial" w:cs="Arial"/>
          <w:lang w:eastAsia="de-DE"/>
        </w:rPr>
        <w:t xml:space="preserve">sowie </w:t>
      </w:r>
      <w:r w:rsidR="00C2034E">
        <w:rPr>
          <w:rFonts w:ascii="Arial" w:hAnsi="Arial" w:cs="Arial"/>
          <w:lang w:eastAsia="de-DE"/>
        </w:rPr>
        <w:t>die gepla</w:t>
      </w:r>
      <w:r w:rsidR="0089252E">
        <w:rPr>
          <w:rFonts w:ascii="Arial" w:hAnsi="Arial" w:cs="Arial"/>
          <w:lang w:eastAsia="de-DE"/>
        </w:rPr>
        <w:t>nte Beteiligung an QuantumCast d</w:t>
      </w:r>
      <w:r w:rsidR="00C2034E">
        <w:rPr>
          <w:rFonts w:ascii="Arial" w:hAnsi="Arial" w:cs="Arial"/>
          <w:lang w:eastAsia="de-DE"/>
        </w:rPr>
        <w:t xml:space="preserve">igital stehen </w:t>
      </w:r>
      <w:r w:rsidR="009156B1">
        <w:rPr>
          <w:rFonts w:ascii="Arial" w:hAnsi="Arial" w:cs="Arial"/>
          <w:lang w:eastAsia="de-DE"/>
        </w:rPr>
        <w:t>unter dem Vorbehalt einer kartellrechtlichen Genehmigung.</w:t>
      </w:r>
      <w:r w:rsidR="00C2034E">
        <w:rPr>
          <w:rFonts w:ascii="Arial" w:hAnsi="Arial" w:cs="Arial"/>
          <w:lang w:eastAsia="de-DE"/>
        </w:rPr>
        <w:br/>
      </w:r>
      <w:r w:rsidR="00C2034E">
        <w:rPr>
          <w:rFonts w:ascii="Arial" w:hAnsi="Arial" w:cs="Arial"/>
          <w:lang w:eastAsia="de-DE"/>
        </w:rPr>
        <w:br/>
      </w:r>
      <w:r w:rsidR="006D5DAB">
        <w:rPr>
          <w:rFonts w:ascii="Arial" w:hAnsi="Arial" w:cs="Arial"/>
          <w:lang w:eastAsia="de-DE"/>
        </w:rPr>
        <w:t xml:space="preserve">Die </w:t>
      </w:r>
      <w:r w:rsidR="0089252E">
        <w:rPr>
          <w:rFonts w:ascii="Arial" w:hAnsi="Arial" w:cs="Arial"/>
          <w:lang w:eastAsia="de-DE"/>
        </w:rPr>
        <w:t>QuantumCast d</w:t>
      </w:r>
      <w:r w:rsidR="00B95B7C">
        <w:rPr>
          <w:rFonts w:ascii="Arial" w:hAnsi="Arial" w:cs="Arial"/>
          <w:lang w:eastAsia="de-DE"/>
        </w:rPr>
        <w:t>igital GmbH</w:t>
      </w:r>
      <w:r w:rsidR="00955F27">
        <w:rPr>
          <w:rFonts w:ascii="Arial" w:hAnsi="Arial" w:cs="Arial"/>
          <w:lang w:eastAsia="de-DE"/>
        </w:rPr>
        <w:t xml:space="preserve"> </w:t>
      </w:r>
      <w:r w:rsidR="006D5DAB">
        <w:rPr>
          <w:rFonts w:ascii="Arial" w:hAnsi="Arial" w:cs="Arial"/>
          <w:lang w:eastAsia="de-DE"/>
        </w:rPr>
        <w:t>hat</w:t>
      </w:r>
      <w:r w:rsidR="004E5BE1">
        <w:rPr>
          <w:rFonts w:ascii="Arial" w:hAnsi="Arial" w:cs="Arial"/>
          <w:lang w:eastAsia="de-DE"/>
        </w:rPr>
        <w:t xml:space="preserve"> sich auf</w:t>
      </w:r>
      <w:r w:rsidR="006D5DAB">
        <w:rPr>
          <w:rFonts w:ascii="Arial" w:hAnsi="Arial" w:cs="Arial"/>
          <w:lang w:eastAsia="de-DE"/>
        </w:rPr>
        <w:t xml:space="preserve"> </w:t>
      </w:r>
      <w:r w:rsidR="00F01EF4">
        <w:rPr>
          <w:rFonts w:ascii="Arial" w:hAnsi="Arial" w:cs="Arial"/>
          <w:lang w:eastAsia="de-DE"/>
        </w:rPr>
        <w:t xml:space="preserve">digitale Verbreitung von Online Audioangeboten in Form des Streaming spezialisiert und verfügt über einen hochskalierbaren Technologie Stack. Hierzu gehören auch eigenentwickelte Ad Technologien sowie Cloud Services, die es Radiosendern ermöglichen </w:t>
      </w:r>
      <w:r w:rsidR="00DF3B38">
        <w:rPr>
          <w:rFonts w:ascii="Arial" w:hAnsi="Arial" w:cs="Arial"/>
          <w:lang w:eastAsia="de-DE"/>
        </w:rPr>
        <w:t>eine große Bandbreite von Angeboten -</w:t>
      </w:r>
      <w:r w:rsidR="00BC7804">
        <w:rPr>
          <w:rFonts w:ascii="Arial" w:hAnsi="Arial" w:cs="Arial"/>
          <w:lang w:eastAsia="de-DE"/>
        </w:rPr>
        <w:t xml:space="preserve"> </w:t>
      </w:r>
      <w:r w:rsidR="00F01EF4">
        <w:rPr>
          <w:rFonts w:ascii="Arial" w:hAnsi="Arial" w:cs="Arial"/>
          <w:lang w:eastAsia="de-DE"/>
        </w:rPr>
        <w:t xml:space="preserve">von </w:t>
      </w:r>
      <w:r w:rsidR="00DF3B38">
        <w:rPr>
          <w:rFonts w:ascii="Arial" w:hAnsi="Arial" w:cs="Arial"/>
          <w:lang w:eastAsia="de-DE"/>
        </w:rPr>
        <w:t>massenhaft</w:t>
      </w:r>
      <w:r w:rsidR="00F01EF4">
        <w:rPr>
          <w:rFonts w:ascii="Arial" w:hAnsi="Arial" w:cs="Arial"/>
          <w:lang w:eastAsia="de-DE"/>
        </w:rPr>
        <w:t xml:space="preserve"> genutzt bis hochgradig </w:t>
      </w:r>
      <w:r w:rsidR="00DF3B38">
        <w:rPr>
          <w:rFonts w:ascii="Arial" w:hAnsi="Arial" w:cs="Arial"/>
          <w:lang w:eastAsia="de-DE"/>
        </w:rPr>
        <w:t>personalisiert</w:t>
      </w:r>
      <w:r w:rsidR="00BC7804">
        <w:rPr>
          <w:rFonts w:ascii="Arial" w:hAnsi="Arial" w:cs="Arial"/>
          <w:lang w:eastAsia="de-DE"/>
        </w:rPr>
        <w:t xml:space="preserve"> </w:t>
      </w:r>
      <w:r w:rsidR="00DF3B38">
        <w:rPr>
          <w:rFonts w:ascii="Arial" w:hAnsi="Arial" w:cs="Arial"/>
          <w:lang w:eastAsia="de-DE"/>
        </w:rPr>
        <w:t xml:space="preserve">- auszuspielen und zu verbreiten. </w:t>
      </w:r>
    </w:p>
    <w:p w14:paraId="26E69362" w14:textId="77777777" w:rsidR="00C545AF" w:rsidRDefault="00955F27" w:rsidP="00D71915">
      <w:pPr>
        <w:jc w:val="both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„</w:t>
      </w:r>
      <w:r w:rsidR="00C545AF">
        <w:rPr>
          <w:rFonts w:ascii="Arial" w:hAnsi="Arial" w:cs="Arial"/>
          <w:lang w:eastAsia="de-DE"/>
        </w:rPr>
        <w:t>Neben dem Wachstum im Streaming sehen wir eine steigende Nachfrage im</w:t>
      </w:r>
      <w:r w:rsidR="005B1F83">
        <w:rPr>
          <w:rFonts w:ascii="Arial" w:hAnsi="Arial" w:cs="Arial"/>
          <w:lang w:eastAsia="de-DE"/>
        </w:rPr>
        <w:t xml:space="preserve"> Bereich der Cloud-Technologien, die das Audiostreaming einfacher, flexibler un</w:t>
      </w:r>
      <w:r w:rsidR="00FC1EF6">
        <w:rPr>
          <w:rFonts w:ascii="Arial" w:hAnsi="Arial" w:cs="Arial"/>
          <w:lang w:eastAsia="de-DE"/>
        </w:rPr>
        <w:t>d transparenter gestalten lässt</w:t>
      </w:r>
      <w:r>
        <w:rPr>
          <w:rFonts w:ascii="Arial" w:hAnsi="Arial" w:cs="Arial"/>
          <w:lang w:eastAsia="de-DE"/>
        </w:rPr>
        <w:t>“</w:t>
      </w:r>
      <w:r w:rsidR="00FC1EF6">
        <w:rPr>
          <w:rFonts w:ascii="Arial" w:hAnsi="Arial" w:cs="Arial"/>
          <w:lang w:eastAsia="de-DE"/>
        </w:rPr>
        <w:t xml:space="preserve">, </w:t>
      </w:r>
      <w:r w:rsidR="00C545AF">
        <w:rPr>
          <w:rFonts w:ascii="Arial" w:hAnsi="Arial" w:cs="Arial"/>
          <w:lang w:eastAsia="de-DE"/>
        </w:rPr>
        <w:t>subsumiert Rainer Poelmann, Geschäftsführer der REGIOCAST GmbH &amp; Co. KG.</w:t>
      </w:r>
    </w:p>
    <w:p w14:paraId="76B0DE9B" w14:textId="698BE8A4" w:rsidR="00DD09A1" w:rsidRDefault="00DD09A1" w:rsidP="00DD09A1">
      <w:pPr>
        <w:jc w:val="both"/>
      </w:pPr>
      <w:r>
        <w:rPr>
          <w:rFonts w:ascii="Arial" w:hAnsi="Arial" w:cs="Arial"/>
          <w:lang w:eastAsia="de-DE"/>
        </w:rPr>
        <w:t>„Durch die Gründung des Beteiligungsunternehmens wollen wir den Technologiemarkt im Audiosegment von der Basis her gestalten und en</w:t>
      </w:r>
      <w:r w:rsidR="0089252E">
        <w:rPr>
          <w:rFonts w:ascii="Arial" w:hAnsi="Arial" w:cs="Arial"/>
          <w:lang w:eastAsia="de-DE"/>
        </w:rPr>
        <w:t>tscheidend prägen. QuantumCast d</w:t>
      </w:r>
      <w:r>
        <w:rPr>
          <w:rFonts w:ascii="Arial" w:hAnsi="Arial" w:cs="Arial"/>
          <w:lang w:eastAsia="de-DE"/>
        </w:rPr>
        <w:t>igital GmbH hat mit zwölf Jahren Expertise im Audio-Bereich einen großen Erfahrungsschatz in der Entwicklung von Streaming- und Playouttechnologien aufgebaut und optimale Lösungen für alle Anbieter von Audioinhalten hervorbringen lassen“, so Stephan Schmitter, Geschäftsführer RTL Radio Deutschland GmbH.</w:t>
      </w:r>
    </w:p>
    <w:p w14:paraId="7A58CF80" w14:textId="77777777" w:rsidR="00641DFE" w:rsidRDefault="00C209E4" w:rsidP="00D71915">
      <w:pPr>
        <w:jc w:val="both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„REGIOCAST und RTL Radio Deutschland sind zwei der f</w:t>
      </w:r>
      <w:r w:rsidR="00DB79B9">
        <w:rPr>
          <w:rFonts w:ascii="Arial" w:hAnsi="Arial" w:cs="Arial"/>
          <w:lang w:eastAsia="de-DE"/>
        </w:rPr>
        <w:t xml:space="preserve">ührenden digital operierenden Audiounternehmen mit hohem </w:t>
      </w:r>
      <w:proofErr w:type="spellStart"/>
      <w:r w:rsidR="00DB79B9">
        <w:rPr>
          <w:rFonts w:ascii="Arial" w:hAnsi="Arial" w:cs="Arial"/>
          <w:lang w:eastAsia="de-DE"/>
        </w:rPr>
        <w:t>Streamingbedarf</w:t>
      </w:r>
      <w:proofErr w:type="spellEnd"/>
      <w:r>
        <w:rPr>
          <w:rFonts w:ascii="Arial" w:hAnsi="Arial" w:cs="Arial"/>
          <w:lang w:eastAsia="de-DE"/>
        </w:rPr>
        <w:t>. Mit der Technologie-Exp</w:t>
      </w:r>
      <w:r w:rsidR="00CA0232">
        <w:rPr>
          <w:rFonts w:ascii="Arial" w:hAnsi="Arial" w:cs="Arial"/>
          <w:lang w:eastAsia="de-DE"/>
        </w:rPr>
        <w:t>ertise von QuantumCast ist das F</w:t>
      </w:r>
      <w:r>
        <w:rPr>
          <w:rFonts w:ascii="Arial" w:hAnsi="Arial" w:cs="Arial"/>
          <w:lang w:eastAsia="de-DE"/>
        </w:rPr>
        <w:t xml:space="preserve">itting perfekt, um den </w:t>
      </w:r>
      <w:proofErr w:type="spellStart"/>
      <w:r>
        <w:rPr>
          <w:rFonts w:ascii="Arial" w:hAnsi="Arial" w:cs="Arial"/>
          <w:lang w:eastAsia="de-DE"/>
        </w:rPr>
        <w:t>Streamingmarkt</w:t>
      </w:r>
      <w:proofErr w:type="spellEnd"/>
      <w:r>
        <w:rPr>
          <w:rFonts w:ascii="Arial" w:hAnsi="Arial" w:cs="Arial"/>
          <w:lang w:eastAsia="de-DE"/>
        </w:rPr>
        <w:t xml:space="preserve"> technologisch und wirtschaftlich weiter auszubauen und zu gestalten“,</w:t>
      </w:r>
      <w:r w:rsidR="00DB79B9">
        <w:rPr>
          <w:rFonts w:ascii="Arial" w:hAnsi="Arial" w:cs="Arial"/>
          <w:lang w:eastAsia="de-DE"/>
        </w:rPr>
        <w:t xml:space="preserve"> </w:t>
      </w:r>
      <w:r w:rsidR="00246E7E">
        <w:rPr>
          <w:rFonts w:ascii="Arial" w:hAnsi="Arial" w:cs="Arial"/>
          <w:lang w:eastAsia="de-DE"/>
        </w:rPr>
        <w:t>ergänzt Thomas Mosch, Geschäftsführer QuantumCast digital GmbH</w:t>
      </w:r>
      <w:r>
        <w:rPr>
          <w:rFonts w:ascii="Arial" w:hAnsi="Arial" w:cs="Arial"/>
          <w:lang w:eastAsia="de-DE"/>
        </w:rPr>
        <w:t>.</w:t>
      </w:r>
    </w:p>
    <w:p w14:paraId="3C1D509F" w14:textId="77777777" w:rsidR="0063651E" w:rsidRDefault="009156B1" w:rsidP="00263345">
      <w:pPr>
        <w:jc w:val="both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 xml:space="preserve">REGIOCAST und RTL Radio Deutschland investieren seit Jahren in die technologische Entwicklung des Audiomarktes. </w:t>
      </w:r>
      <w:r w:rsidR="00263345">
        <w:rPr>
          <w:rFonts w:ascii="Arial" w:hAnsi="Arial" w:cs="Arial"/>
          <w:lang w:eastAsia="de-DE"/>
        </w:rPr>
        <w:t>Mit Gründung d</w:t>
      </w:r>
      <w:r>
        <w:rPr>
          <w:rFonts w:ascii="Arial" w:hAnsi="Arial" w:cs="Arial"/>
          <w:lang w:eastAsia="de-DE"/>
        </w:rPr>
        <w:t>e</w:t>
      </w:r>
      <w:r w:rsidR="00263345">
        <w:rPr>
          <w:rFonts w:ascii="Arial" w:hAnsi="Arial" w:cs="Arial"/>
          <w:lang w:eastAsia="de-DE"/>
        </w:rPr>
        <w:t>r</w:t>
      </w:r>
      <w:r>
        <w:rPr>
          <w:rFonts w:ascii="Arial" w:hAnsi="Arial" w:cs="Arial"/>
          <w:lang w:eastAsia="de-DE"/>
        </w:rPr>
        <w:t xml:space="preserve"> gemeinsamen Holding RCTL </w:t>
      </w:r>
      <w:r w:rsidR="00263345">
        <w:rPr>
          <w:rFonts w:ascii="Arial" w:hAnsi="Arial" w:cs="Arial"/>
          <w:lang w:eastAsia="de-DE"/>
        </w:rPr>
        <w:t>wird ein</w:t>
      </w:r>
      <w:r>
        <w:rPr>
          <w:rFonts w:ascii="Arial" w:hAnsi="Arial" w:cs="Arial"/>
          <w:lang w:eastAsia="de-DE"/>
        </w:rPr>
        <w:t xml:space="preserve"> hochinteressantes und relevantes Wachstumsfeld erschl</w:t>
      </w:r>
      <w:r w:rsidR="00263345">
        <w:rPr>
          <w:rFonts w:ascii="Arial" w:hAnsi="Arial" w:cs="Arial"/>
          <w:lang w:eastAsia="de-DE"/>
        </w:rPr>
        <w:t>osse</w:t>
      </w:r>
      <w:r>
        <w:rPr>
          <w:rFonts w:ascii="Arial" w:hAnsi="Arial" w:cs="Arial"/>
          <w:lang w:eastAsia="de-DE"/>
        </w:rPr>
        <w:t>n</w:t>
      </w:r>
      <w:r w:rsidR="00263345">
        <w:rPr>
          <w:rFonts w:ascii="Arial" w:hAnsi="Arial" w:cs="Arial"/>
          <w:lang w:eastAsia="de-DE"/>
        </w:rPr>
        <w:t>.</w:t>
      </w:r>
      <w:r>
        <w:rPr>
          <w:rFonts w:ascii="Arial" w:hAnsi="Arial" w:cs="Arial"/>
          <w:lang w:eastAsia="de-DE"/>
        </w:rPr>
        <w:t xml:space="preserve"> </w:t>
      </w:r>
    </w:p>
    <w:p w14:paraId="4BAAA5A0" w14:textId="77777777" w:rsidR="00035A13" w:rsidRDefault="00035A13" w:rsidP="009C40CA">
      <w:pPr>
        <w:rPr>
          <w:rFonts w:ascii="Arial" w:hAnsi="Arial" w:cs="Arial"/>
          <w:i/>
          <w:sz w:val="18"/>
          <w:szCs w:val="18"/>
          <w:lang w:eastAsia="de-DE"/>
        </w:rPr>
      </w:pPr>
      <w:bookmarkStart w:id="0" w:name="_GoBack"/>
      <w:bookmarkEnd w:id="0"/>
    </w:p>
    <w:sectPr w:rsidR="00035A13" w:rsidSect="00246E7E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239BD7" w14:textId="77777777" w:rsidR="00D959C7" w:rsidRDefault="00D959C7" w:rsidP="00801290">
      <w:pPr>
        <w:spacing w:after="0" w:line="240" w:lineRule="auto"/>
      </w:pPr>
      <w:r>
        <w:separator/>
      </w:r>
    </w:p>
  </w:endnote>
  <w:endnote w:type="continuationSeparator" w:id="0">
    <w:p w14:paraId="2E6833D5" w14:textId="77777777" w:rsidR="00D959C7" w:rsidRDefault="00D959C7" w:rsidP="00801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640B9D" w14:textId="77777777" w:rsidR="00D959C7" w:rsidRDefault="00D959C7" w:rsidP="00801290">
      <w:pPr>
        <w:spacing w:after="0" w:line="240" w:lineRule="auto"/>
      </w:pPr>
      <w:r>
        <w:separator/>
      </w:r>
    </w:p>
  </w:footnote>
  <w:footnote w:type="continuationSeparator" w:id="0">
    <w:p w14:paraId="1F05A6E2" w14:textId="77777777" w:rsidR="00D959C7" w:rsidRDefault="00D959C7" w:rsidP="00801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FF187" w14:textId="77777777" w:rsidR="00801290" w:rsidRDefault="00246E7E">
    <w:pPr>
      <w:pStyle w:val="Kopfzeile"/>
    </w:pPr>
    <w:r>
      <w:rPr>
        <w:rFonts w:ascii="Arial" w:hAnsi="Arial" w:cs="Arial"/>
        <w:b/>
        <w:noProof/>
        <w:sz w:val="28"/>
        <w:szCs w:val="28"/>
        <w:lang w:eastAsia="de-DE"/>
      </w:rPr>
      <w:drawing>
        <wp:inline distT="0" distB="0" distL="0" distR="0" wp14:anchorId="2E119C16" wp14:editId="749DC398">
          <wp:extent cx="5847644" cy="1200150"/>
          <wp:effectExtent l="0" t="0" r="127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collage_RC_RT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928" b="35585"/>
                  <a:stretch/>
                </pic:blipFill>
                <pic:spPr bwMode="auto">
                  <a:xfrm>
                    <a:off x="0" y="0"/>
                    <a:ext cx="5901140" cy="12111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5A3D71"/>
    <w:multiLevelType w:val="hybridMultilevel"/>
    <w:tmpl w:val="BE0C4208"/>
    <w:lvl w:ilvl="0" w:tplc="AA04F564">
      <w:start w:val="200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8A1AF6"/>
    <w:multiLevelType w:val="hybridMultilevel"/>
    <w:tmpl w:val="479A2B62"/>
    <w:lvl w:ilvl="0" w:tplc="8FF8C0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D70"/>
    <w:rsid w:val="00026EB7"/>
    <w:rsid w:val="00035A13"/>
    <w:rsid w:val="00045C42"/>
    <w:rsid w:val="00046F9A"/>
    <w:rsid w:val="0005300C"/>
    <w:rsid w:val="000C59A5"/>
    <w:rsid w:val="000C749B"/>
    <w:rsid w:val="000D4EF2"/>
    <w:rsid w:val="000F0D1A"/>
    <w:rsid w:val="000F2899"/>
    <w:rsid w:val="00101F27"/>
    <w:rsid w:val="0011304D"/>
    <w:rsid w:val="001152FD"/>
    <w:rsid w:val="001230C8"/>
    <w:rsid w:val="00133A49"/>
    <w:rsid w:val="00144747"/>
    <w:rsid w:val="00174126"/>
    <w:rsid w:val="001C3886"/>
    <w:rsid w:val="001C59B2"/>
    <w:rsid w:val="001C7AC8"/>
    <w:rsid w:val="001D1A9D"/>
    <w:rsid w:val="001D4BE5"/>
    <w:rsid w:val="00204EF7"/>
    <w:rsid w:val="0020758D"/>
    <w:rsid w:val="0021135A"/>
    <w:rsid w:val="0021196B"/>
    <w:rsid w:val="00225826"/>
    <w:rsid w:val="002300ED"/>
    <w:rsid w:val="002305B8"/>
    <w:rsid w:val="00235B84"/>
    <w:rsid w:val="00235EDD"/>
    <w:rsid w:val="00246E7E"/>
    <w:rsid w:val="00263345"/>
    <w:rsid w:val="00294F19"/>
    <w:rsid w:val="002A54CA"/>
    <w:rsid w:val="002C4B5E"/>
    <w:rsid w:val="002E2005"/>
    <w:rsid w:val="003064BF"/>
    <w:rsid w:val="00310D7D"/>
    <w:rsid w:val="003403E8"/>
    <w:rsid w:val="00351CC3"/>
    <w:rsid w:val="00363064"/>
    <w:rsid w:val="003701CB"/>
    <w:rsid w:val="0038324E"/>
    <w:rsid w:val="00390E51"/>
    <w:rsid w:val="003A3256"/>
    <w:rsid w:val="003B530B"/>
    <w:rsid w:val="003C4B14"/>
    <w:rsid w:val="003C7031"/>
    <w:rsid w:val="003E5D22"/>
    <w:rsid w:val="00412B37"/>
    <w:rsid w:val="00432A81"/>
    <w:rsid w:val="00436EBF"/>
    <w:rsid w:val="004866D6"/>
    <w:rsid w:val="004C0A98"/>
    <w:rsid w:val="004C661F"/>
    <w:rsid w:val="004D3103"/>
    <w:rsid w:val="004E30FE"/>
    <w:rsid w:val="004E3EB2"/>
    <w:rsid w:val="004E5BE1"/>
    <w:rsid w:val="004F332B"/>
    <w:rsid w:val="00503F62"/>
    <w:rsid w:val="00515AA4"/>
    <w:rsid w:val="005174AB"/>
    <w:rsid w:val="00527240"/>
    <w:rsid w:val="0057749E"/>
    <w:rsid w:val="005B1F83"/>
    <w:rsid w:val="005C1667"/>
    <w:rsid w:val="005E71AD"/>
    <w:rsid w:val="005F48A1"/>
    <w:rsid w:val="005F61A9"/>
    <w:rsid w:val="0063651E"/>
    <w:rsid w:val="0063725C"/>
    <w:rsid w:val="00641DFE"/>
    <w:rsid w:val="00666902"/>
    <w:rsid w:val="00666B4B"/>
    <w:rsid w:val="00692896"/>
    <w:rsid w:val="006B7ED3"/>
    <w:rsid w:val="006C304B"/>
    <w:rsid w:val="006D2B76"/>
    <w:rsid w:val="006D5DAB"/>
    <w:rsid w:val="006F0FF6"/>
    <w:rsid w:val="006F68C6"/>
    <w:rsid w:val="00713A10"/>
    <w:rsid w:val="00721966"/>
    <w:rsid w:val="0072767A"/>
    <w:rsid w:val="0074522F"/>
    <w:rsid w:val="007579DB"/>
    <w:rsid w:val="00761926"/>
    <w:rsid w:val="00771035"/>
    <w:rsid w:val="00775C3B"/>
    <w:rsid w:val="007832EC"/>
    <w:rsid w:val="007952F1"/>
    <w:rsid w:val="00795A12"/>
    <w:rsid w:val="00801290"/>
    <w:rsid w:val="00801769"/>
    <w:rsid w:val="00817698"/>
    <w:rsid w:val="00826CD0"/>
    <w:rsid w:val="00827B91"/>
    <w:rsid w:val="0083743F"/>
    <w:rsid w:val="00840648"/>
    <w:rsid w:val="008605CC"/>
    <w:rsid w:val="0089252E"/>
    <w:rsid w:val="008B1054"/>
    <w:rsid w:val="008F24AC"/>
    <w:rsid w:val="008F427A"/>
    <w:rsid w:val="008F5004"/>
    <w:rsid w:val="008F5BF8"/>
    <w:rsid w:val="009156B1"/>
    <w:rsid w:val="009320CC"/>
    <w:rsid w:val="00934595"/>
    <w:rsid w:val="0094725C"/>
    <w:rsid w:val="00954C32"/>
    <w:rsid w:val="00955C2E"/>
    <w:rsid w:val="00955F27"/>
    <w:rsid w:val="009605AC"/>
    <w:rsid w:val="009717F6"/>
    <w:rsid w:val="00977787"/>
    <w:rsid w:val="00983E3C"/>
    <w:rsid w:val="009C40CA"/>
    <w:rsid w:val="009D1FE9"/>
    <w:rsid w:val="009D30E8"/>
    <w:rsid w:val="009E2398"/>
    <w:rsid w:val="009F40A8"/>
    <w:rsid w:val="00A23B32"/>
    <w:rsid w:val="00A303C4"/>
    <w:rsid w:val="00A45546"/>
    <w:rsid w:val="00A548B8"/>
    <w:rsid w:val="00A56187"/>
    <w:rsid w:val="00A643B4"/>
    <w:rsid w:val="00A65E95"/>
    <w:rsid w:val="00A70323"/>
    <w:rsid w:val="00AC6C5D"/>
    <w:rsid w:val="00AF65F9"/>
    <w:rsid w:val="00B217DD"/>
    <w:rsid w:val="00B2461B"/>
    <w:rsid w:val="00B25119"/>
    <w:rsid w:val="00B804A4"/>
    <w:rsid w:val="00B81B98"/>
    <w:rsid w:val="00B85450"/>
    <w:rsid w:val="00B95B7C"/>
    <w:rsid w:val="00BA1AA3"/>
    <w:rsid w:val="00BC7804"/>
    <w:rsid w:val="00BD0B8C"/>
    <w:rsid w:val="00BE04EF"/>
    <w:rsid w:val="00C2034E"/>
    <w:rsid w:val="00C209E4"/>
    <w:rsid w:val="00C22198"/>
    <w:rsid w:val="00C22A9C"/>
    <w:rsid w:val="00C317E2"/>
    <w:rsid w:val="00C3241B"/>
    <w:rsid w:val="00C507B5"/>
    <w:rsid w:val="00C545AF"/>
    <w:rsid w:val="00C653D6"/>
    <w:rsid w:val="00C67E5E"/>
    <w:rsid w:val="00C936D5"/>
    <w:rsid w:val="00C93C96"/>
    <w:rsid w:val="00CA0232"/>
    <w:rsid w:val="00CC1A54"/>
    <w:rsid w:val="00CE4925"/>
    <w:rsid w:val="00CF144A"/>
    <w:rsid w:val="00D104F3"/>
    <w:rsid w:val="00D26847"/>
    <w:rsid w:val="00D2741E"/>
    <w:rsid w:val="00D556A7"/>
    <w:rsid w:val="00D71915"/>
    <w:rsid w:val="00D7548C"/>
    <w:rsid w:val="00D755DF"/>
    <w:rsid w:val="00D86E3C"/>
    <w:rsid w:val="00D959C7"/>
    <w:rsid w:val="00D95A91"/>
    <w:rsid w:val="00DA34FF"/>
    <w:rsid w:val="00DB1B0C"/>
    <w:rsid w:val="00DB6483"/>
    <w:rsid w:val="00DB79B9"/>
    <w:rsid w:val="00DD09A1"/>
    <w:rsid w:val="00DE6587"/>
    <w:rsid w:val="00DF3B38"/>
    <w:rsid w:val="00DF5D21"/>
    <w:rsid w:val="00E12ACB"/>
    <w:rsid w:val="00E21091"/>
    <w:rsid w:val="00E34722"/>
    <w:rsid w:val="00E36090"/>
    <w:rsid w:val="00E6473A"/>
    <w:rsid w:val="00E8017F"/>
    <w:rsid w:val="00E81671"/>
    <w:rsid w:val="00E824D9"/>
    <w:rsid w:val="00E84C2F"/>
    <w:rsid w:val="00E915A3"/>
    <w:rsid w:val="00EA2D70"/>
    <w:rsid w:val="00EA3A8C"/>
    <w:rsid w:val="00EB0C78"/>
    <w:rsid w:val="00EB412C"/>
    <w:rsid w:val="00EC2FF5"/>
    <w:rsid w:val="00EC6FB6"/>
    <w:rsid w:val="00EE0531"/>
    <w:rsid w:val="00F01EF4"/>
    <w:rsid w:val="00F2031C"/>
    <w:rsid w:val="00F450AD"/>
    <w:rsid w:val="00F549EE"/>
    <w:rsid w:val="00F55F18"/>
    <w:rsid w:val="00F7027F"/>
    <w:rsid w:val="00F82E8E"/>
    <w:rsid w:val="00F92A8B"/>
    <w:rsid w:val="00F9587B"/>
    <w:rsid w:val="00FA3991"/>
    <w:rsid w:val="00FA4FE6"/>
    <w:rsid w:val="00FB4C58"/>
    <w:rsid w:val="00FC1EF6"/>
    <w:rsid w:val="00FC4666"/>
    <w:rsid w:val="00FF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50F6E3"/>
  <w15:chartTrackingRefBased/>
  <w15:docId w15:val="{1A09E352-E56C-4D44-BACC-39273A001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EA2D7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A2D70"/>
    <w:pPr>
      <w:spacing w:line="240" w:lineRule="auto"/>
    </w:pPr>
    <w:rPr>
      <w:rFonts w:ascii="Arial" w:hAnsi="Arial" w:cs="Arial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A2D70"/>
    <w:rPr>
      <w:rFonts w:ascii="Arial" w:hAnsi="Arial" w:cs="Arial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2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2D70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A548B8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01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01290"/>
  </w:style>
  <w:style w:type="paragraph" w:styleId="Fuzeile">
    <w:name w:val="footer"/>
    <w:basedOn w:val="Standard"/>
    <w:link w:val="FuzeileZchn"/>
    <w:uiPriority w:val="99"/>
    <w:unhideWhenUsed/>
    <w:rsid w:val="00801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01290"/>
  </w:style>
  <w:style w:type="paragraph" w:styleId="Listenabsatz">
    <w:name w:val="List Paragraph"/>
    <w:basedOn w:val="Standard"/>
    <w:uiPriority w:val="34"/>
    <w:qFormat/>
    <w:rsid w:val="000C59A5"/>
    <w:pPr>
      <w:ind w:left="720"/>
      <w:contextualSpacing/>
    </w:p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303C4"/>
    <w:rPr>
      <w:rFonts w:asciiTheme="minorHAnsi" w:hAnsiTheme="minorHAnsi" w:cstheme="minorBidi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303C4"/>
    <w:rPr>
      <w:rFonts w:ascii="Arial" w:hAnsi="Arial" w:cs="Arial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F01E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REGIOCAST GmbH &amp; Co. KG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Ketter, Annett - REGIOCAST</dc:creator>
  <cp:keywords/>
  <dc:description/>
  <cp:lastModifiedBy>Ketter, Annett - REGIOCAST</cp:lastModifiedBy>
  <cp:revision>2</cp:revision>
  <cp:lastPrinted>2022-07-01T07:59:00Z</cp:lastPrinted>
  <dcterms:created xsi:type="dcterms:W3CDTF">2022-07-01T11:54:00Z</dcterms:created>
  <dcterms:modified xsi:type="dcterms:W3CDTF">2022-07-01T11:54:00Z</dcterms:modified>
</cp:coreProperties>
</file>