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94A49" w14:textId="77777777" w:rsidR="00FE1EBA" w:rsidRPr="00913B7E" w:rsidRDefault="00FE1EBA" w:rsidP="00FE1EBA">
      <w:pPr>
        <w:ind w:left="4248" w:firstLine="708"/>
        <w:rPr>
          <w:rFonts w:ascii="Arial" w:hAnsi="Arial" w:cs="Arial"/>
          <w:b/>
          <w:sz w:val="28"/>
          <w:szCs w:val="28"/>
        </w:rPr>
      </w:pPr>
      <w:r w:rsidRPr="00913B7E">
        <w:rPr>
          <w:rFonts w:ascii="Arial" w:hAnsi="Arial" w:cs="Arial"/>
          <w:b/>
          <w:noProof/>
          <w:sz w:val="28"/>
          <w:szCs w:val="28"/>
          <w:lang w:eastAsia="de-DE"/>
        </w:rPr>
        <w:drawing>
          <wp:inline distT="0" distB="0" distL="0" distR="0" wp14:anchorId="7C52673D" wp14:editId="004F7FB5">
            <wp:extent cx="2516177"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Regiocast_neu09_RGB_gro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689" cy="731240"/>
                    </a:xfrm>
                    <a:prstGeom prst="rect">
                      <a:avLst/>
                    </a:prstGeom>
                  </pic:spPr>
                </pic:pic>
              </a:graphicData>
            </a:graphic>
          </wp:inline>
        </w:drawing>
      </w:r>
    </w:p>
    <w:p w14:paraId="2BC3C96F" w14:textId="77777777" w:rsidR="00FE1EBA" w:rsidRPr="00913B7E" w:rsidRDefault="00FE1EBA" w:rsidP="00306FAF">
      <w:pPr>
        <w:rPr>
          <w:rFonts w:ascii="Arial" w:hAnsi="Arial" w:cs="Arial"/>
          <w:b/>
          <w:sz w:val="28"/>
          <w:szCs w:val="28"/>
        </w:rPr>
      </w:pPr>
    </w:p>
    <w:p w14:paraId="111364FE" w14:textId="77777777" w:rsidR="000770F1" w:rsidRPr="00913B7E" w:rsidRDefault="00BB544A" w:rsidP="002C466D">
      <w:pPr>
        <w:jc w:val="both"/>
        <w:rPr>
          <w:rFonts w:ascii="Arial" w:hAnsi="Arial" w:cs="Arial"/>
          <w:b/>
          <w:sz w:val="28"/>
          <w:szCs w:val="28"/>
        </w:rPr>
      </w:pPr>
      <w:r w:rsidRPr="00913B7E">
        <w:rPr>
          <w:rFonts w:ascii="Arial" w:hAnsi="Arial" w:cs="Arial"/>
          <w:b/>
          <w:sz w:val="28"/>
          <w:szCs w:val="28"/>
        </w:rPr>
        <w:t xml:space="preserve">REGIOCAST </w:t>
      </w:r>
      <w:r w:rsidR="00BB30BD" w:rsidRPr="00913B7E">
        <w:rPr>
          <w:rFonts w:ascii="Arial" w:hAnsi="Arial" w:cs="Arial"/>
          <w:b/>
          <w:sz w:val="28"/>
          <w:szCs w:val="28"/>
        </w:rPr>
        <w:t xml:space="preserve">wechselt </w:t>
      </w:r>
      <w:r w:rsidR="006A6B77" w:rsidRPr="00913B7E">
        <w:rPr>
          <w:rFonts w:ascii="Arial" w:hAnsi="Arial" w:cs="Arial"/>
          <w:b/>
          <w:sz w:val="28"/>
          <w:szCs w:val="28"/>
        </w:rPr>
        <w:t xml:space="preserve">ab 2023 </w:t>
      </w:r>
      <w:r w:rsidR="00350FB8" w:rsidRPr="00913B7E">
        <w:rPr>
          <w:rFonts w:ascii="Arial" w:hAnsi="Arial" w:cs="Arial"/>
          <w:b/>
          <w:sz w:val="28"/>
          <w:szCs w:val="28"/>
        </w:rPr>
        <w:t>den nationalen Vermarkter</w:t>
      </w:r>
    </w:p>
    <w:p w14:paraId="30162A8F" w14:textId="77777777" w:rsidR="004A5253" w:rsidRPr="00913B7E" w:rsidRDefault="004A5253" w:rsidP="002C466D">
      <w:pPr>
        <w:jc w:val="both"/>
        <w:rPr>
          <w:rFonts w:ascii="Arial" w:hAnsi="Arial" w:cs="Arial"/>
        </w:rPr>
      </w:pPr>
    </w:p>
    <w:p w14:paraId="5D6B71F6" w14:textId="77777777" w:rsidR="006A6B77" w:rsidRPr="00913B7E" w:rsidRDefault="00CB2372" w:rsidP="00913B7E">
      <w:pPr>
        <w:rPr>
          <w:rStyle w:val="Hervorhebung"/>
          <w:rFonts w:ascii="Arial" w:hAnsi="Arial" w:cs="Arial"/>
          <w:i w:val="0"/>
          <w:sz w:val="24"/>
          <w:szCs w:val="24"/>
        </w:rPr>
      </w:pPr>
      <w:r w:rsidRPr="00913B7E">
        <w:rPr>
          <w:rFonts w:ascii="Arial" w:hAnsi="Arial" w:cs="Arial"/>
          <w:sz w:val="24"/>
          <w:szCs w:val="24"/>
        </w:rPr>
        <w:t>Ber</w:t>
      </w:r>
      <w:r w:rsidR="007B621B" w:rsidRPr="00913B7E">
        <w:rPr>
          <w:rFonts w:ascii="Arial" w:hAnsi="Arial" w:cs="Arial"/>
          <w:sz w:val="24"/>
          <w:szCs w:val="24"/>
        </w:rPr>
        <w:t>lin, 23.09.2021</w:t>
      </w:r>
      <w:r w:rsidR="004A5253" w:rsidRPr="00913B7E">
        <w:rPr>
          <w:rFonts w:ascii="Arial" w:hAnsi="Arial" w:cs="Arial"/>
          <w:sz w:val="24"/>
          <w:szCs w:val="24"/>
        </w:rPr>
        <w:t xml:space="preserve"> –</w:t>
      </w:r>
      <w:r w:rsidR="00CA264A" w:rsidRPr="00913B7E">
        <w:rPr>
          <w:rFonts w:ascii="Arial" w:hAnsi="Arial" w:cs="Arial"/>
          <w:sz w:val="24"/>
          <w:szCs w:val="24"/>
        </w:rPr>
        <w:t xml:space="preserve"> </w:t>
      </w:r>
      <w:r w:rsidR="00593B08" w:rsidRPr="00913B7E">
        <w:rPr>
          <w:rStyle w:val="Hervorhebung"/>
          <w:rFonts w:ascii="Arial" w:hAnsi="Arial" w:cs="Arial"/>
          <w:i w:val="0"/>
          <w:sz w:val="24"/>
          <w:szCs w:val="24"/>
        </w:rPr>
        <w:t xml:space="preserve">REGIOCAST </w:t>
      </w:r>
      <w:r w:rsidR="007B621B" w:rsidRPr="00913B7E">
        <w:rPr>
          <w:rStyle w:val="Hervorhebung"/>
          <w:rFonts w:ascii="Arial" w:hAnsi="Arial" w:cs="Arial"/>
          <w:i w:val="0"/>
          <w:sz w:val="24"/>
          <w:szCs w:val="24"/>
        </w:rPr>
        <w:t xml:space="preserve">wechselt </w:t>
      </w:r>
      <w:r w:rsidR="001346D8" w:rsidRPr="00913B7E">
        <w:rPr>
          <w:rStyle w:val="Hervorhebung"/>
          <w:rFonts w:ascii="Arial" w:hAnsi="Arial" w:cs="Arial"/>
          <w:i w:val="0"/>
          <w:sz w:val="24"/>
          <w:szCs w:val="24"/>
        </w:rPr>
        <w:t xml:space="preserve">umfänglich </w:t>
      </w:r>
      <w:r w:rsidR="00F9686F" w:rsidRPr="00913B7E">
        <w:rPr>
          <w:rStyle w:val="Hervorhebung"/>
          <w:rFonts w:ascii="Arial" w:hAnsi="Arial" w:cs="Arial"/>
          <w:i w:val="0"/>
          <w:sz w:val="24"/>
          <w:szCs w:val="24"/>
        </w:rPr>
        <w:t xml:space="preserve">inkl. einzelner Beteiligungen </w:t>
      </w:r>
      <w:r w:rsidR="001B29C2" w:rsidRPr="00913B7E">
        <w:rPr>
          <w:rStyle w:val="Hervorhebung"/>
          <w:rFonts w:ascii="Arial" w:hAnsi="Arial" w:cs="Arial"/>
          <w:i w:val="0"/>
          <w:sz w:val="24"/>
          <w:szCs w:val="24"/>
        </w:rPr>
        <w:t xml:space="preserve">mit seinem analogen Inventar </w:t>
      </w:r>
      <w:r w:rsidR="007B621B" w:rsidRPr="00913B7E">
        <w:rPr>
          <w:rStyle w:val="Hervorhebung"/>
          <w:rFonts w:ascii="Arial" w:hAnsi="Arial" w:cs="Arial"/>
          <w:i w:val="0"/>
          <w:sz w:val="24"/>
          <w:szCs w:val="24"/>
        </w:rPr>
        <w:t>zur ARD-Werbung SALES &amp; SERVICES GmbH (AS&amp;S).</w:t>
      </w:r>
    </w:p>
    <w:p w14:paraId="74258B58" w14:textId="0A765DBB" w:rsidR="00A5230D" w:rsidRPr="00DF4670" w:rsidRDefault="00B27054" w:rsidP="00913B7E">
      <w:pPr>
        <w:rPr>
          <w:rFonts w:ascii="Arial" w:hAnsi="Arial" w:cs="Arial"/>
          <w:color w:val="000000" w:themeColor="text1"/>
          <w:sz w:val="24"/>
          <w:szCs w:val="24"/>
          <w:shd w:val="clear" w:color="auto" w:fill="FFFFFF"/>
          <w:lang w:eastAsia="de-DE"/>
        </w:rPr>
      </w:pPr>
      <w:r>
        <w:rPr>
          <w:rStyle w:val="Hyperlink"/>
          <w:rFonts w:ascii="Arial" w:hAnsi="Arial" w:cs="Arial"/>
          <w:color w:val="auto"/>
          <w:sz w:val="24"/>
          <w:szCs w:val="24"/>
          <w:u w:val="none"/>
        </w:rPr>
        <w:t>Ab</w:t>
      </w:r>
      <w:r w:rsidR="007B621B" w:rsidRPr="00913B7E">
        <w:rPr>
          <w:rStyle w:val="Hyperlink"/>
          <w:rFonts w:ascii="Arial" w:hAnsi="Arial" w:cs="Arial"/>
          <w:color w:val="auto"/>
          <w:sz w:val="24"/>
          <w:szCs w:val="24"/>
          <w:u w:val="none"/>
        </w:rPr>
        <w:t xml:space="preserve"> 01. Januar 2023 vermarktet die AS&amp;S </w:t>
      </w:r>
      <w:r w:rsidR="003363FB" w:rsidRPr="00913B7E">
        <w:rPr>
          <w:rStyle w:val="Hyperlink"/>
          <w:rFonts w:ascii="Arial" w:hAnsi="Arial" w:cs="Arial"/>
          <w:color w:val="auto"/>
          <w:sz w:val="24"/>
          <w:szCs w:val="24"/>
          <w:u w:val="none"/>
        </w:rPr>
        <w:t xml:space="preserve">damit </w:t>
      </w:r>
      <w:r w:rsidR="007905B7" w:rsidRPr="00913B7E">
        <w:rPr>
          <w:rStyle w:val="Hyperlink"/>
          <w:rFonts w:ascii="Arial" w:hAnsi="Arial" w:cs="Arial"/>
          <w:color w:val="auto"/>
          <w:sz w:val="24"/>
          <w:szCs w:val="24"/>
          <w:u w:val="none"/>
        </w:rPr>
        <w:t xml:space="preserve">national </w:t>
      </w:r>
      <w:r w:rsidR="007B621B" w:rsidRPr="00913B7E">
        <w:rPr>
          <w:rStyle w:val="Hyperlink"/>
          <w:rFonts w:ascii="Arial" w:hAnsi="Arial" w:cs="Arial"/>
          <w:color w:val="auto"/>
          <w:sz w:val="24"/>
          <w:szCs w:val="24"/>
          <w:u w:val="none"/>
        </w:rPr>
        <w:t xml:space="preserve">die </w:t>
      </w:r>
      <w:r w:rsidR="002C466D" w:rsidRPr="00913B7E">
        <w:rPr>
          <w:rStyle w:val="Hyperlink"/>
          <w:rFonts w:ascii="Arial" w:hAnsi="Arial" w:cs="Arial"/>
          <w:color w:val="auto"/>
          <w:sz w:val="24"/>
          <w:szCs w:val="24"/>
          <w:u w:val="none"/>
        </w:rPr>
        <w:t xml:space="preserve">Angebote </w:t>
      </w:r>
      <w:r w:rsidR="007B621B" w:rsidRPr="00913B7E">
        <w:rPr>
          <w:rFonts w:ascii="Arial" w:hAnsi="Arial" w:cs="Arial"/>
          <w:sz w:val="24"/>
          <w:szCs w:val="24"/>
          <w:shd w:val="clear" w:color="auto" w:fill="FFFFFF"/>
          <w:lang w:eastAsia="de-DE"/>
        </w:rPr>
        <w:t xml:space="preserve">RADIO </w:t>
      </w:r>
      <w:proofErr w:type="gramStart"/>
      <w:r w:rsidR="007B621B" w:rsidRPr="00913B7E">
        <w:rPr>
          <w:rFonts w:ascii="Arial" w:hAnsi="Arial" w:cs="Arial"/>
          <w:sz w:val="24"/>
          <w:szCs w:val="24"/>
          <w:shd w:val="clear" w:color="auto" w:fill="FFFFFF"/>
          <w:lang w:eastAsia="de-DE"/>
        </w:rPr>
        <w:t>BOB!,</w:t>
      </w:r>
      <w:proofErr w:type="gramEnd"/>
      <w:r w:rsidR="007B621B" w:rsidRPr="00913B7E">
        <w:rPr>
          <w:rFonts w:ascii="Arial" w:hAnsi="Arial" w:cs="Arial"/>
          <w:sz w:val="24"/>
          <w:szCs w:val="24"/>
          <w:shd w:val="clear" w:color="auto" w:fill="FFFFFF"/>
          <w:lang w:eastAsia="de-DE"/>
        </w:rPr>
        <w:t xml:space="preserve"> </w:t>
      </w:r>
      <w:r w:rsidR="00464F70" w:rsidRPr="00913B7E">
        <w:rPr>
          <w:rFonts w:ascii="Arial" w:hAnsi="Arial" w:cs="Arial"/>
          <w:sz w:val="24"/>
          <w:szCs w:val="24"/>
          <w:shd w:val="clear" w:color="auto" w:fill="FFFFFF"/>
          <w:lang w:eastAsia="de-DE"/>
        </w:rPr>
        <w:t>R.SH, RADIO PSR, R.SA</w:t>
      </w:r>
      <w:r w:rsidR="007B621B" w:rsidRPr="00913B7E">
        <w:rPr>
          <w:rFonts w:ascii="Arial" w:hAnsi="Arial" w:cs="Arial"/>
          <w:sz w:val="24"/>
          <w:szCs w:val="24"/>
          <w:shd w:val="clear" w:color="auto" w:fill="FFFFFF"/>
          <w:lang w:eastAsia="de-DE"/>
        </w:rPr>
        <w:t xml:space="preserve">, </w:t>
      </w:r>
      <w:r w:rsidR="00464F70" w:rsidRPr="00913B7E">
        <w:rPr>
          <w:rFonts w:ascii="Arial" w:hAnsi="Arial" w:cs="Arial"/>
          <w:sz w:val="24"/>
          <w:szCs w:val="24"/>
          <w:shd w:val="clear" w:color="auto" w:fill="FFFFFF"/>
          <w:lang w:eastAsia="de-DE"/>
        </w:rPr>
        <w:t xml:space="preserve">RADIO BOB! rockt Schleswig-Holstein, </w:t>
      </w:r>
      <w:r w:rsidR="007B621B" w:rsidRPr="00913B7E">
        <w:rPr>
          <w:rFonts w:ascii="Arial" w:hAnsi="Arial" w:cs="Arial"/>
          <w:sz w:val="24"/>
          <w:szCs w:val="24"/>
          <w:shd w:val="clear" w:color="auto" w:fill="FFFFFF"/>
          <w:lang w:eastAsia="de-DE"/>
        </w:rPr>
        <w:t>80s80s Radio,</w:t>
      </w:r>
      <w:r w:rsidR="00464F70" w:rsidRPr="00913B7E">
        <w:rPr>
          <w:rFonts w:ascii="Arial" w:hAnsi="Arial" w:cs="Arial"/>
          <w:sz w:val="24"/>
          <w:szCs w:val="24"/>
          <w:shd w:val="clear" w:color="auto" w:fill="FFFFFF"/>
          <w:lang w:eastAsia="de-DE"/>
        </w:rPr>
        <w:t xml:space="preserve"> </w:t>
      </w:r>
      <w:proofErr w:type="spellStart"/>
      <w:r w:rsidR="00464F70" w:rsidRPr="00913B7E">
        <w:rPr>
          <w:rFonts w:ascii="Arial" w:hAnsi="Arial" w:cs="Arial"/>
          <w:sz w:val="24"/>
          <w:szCs w:val="24"/>
          <w:shd w:val="clear" w:color="auto" w:fill="FFFFFF"/>
          <w:lang w:eastAsia="de-DE"/>
        </w:rPr>
        <w:t>delta</w:t>
      </w:r>
      <w:proofErr w:type="spellEnd"/>
      <w:r w:rsidR="00464F70" w:rsidRPr="00913B7E">
        <w:rPr>
          <w:rFonts w:ascii="Arial" w:hAnsi="Arial" w:cs="Arial"/>
          <w:sz w:val="24"/>
          <w:szCs w:val="24"/>
          <w:shd w:val="clear" w:color="auto" w:fill="FFFFFF"/>
          <w:lang w:eastAsia="de-DE"/>
        </w:rPr>
        <w:t xml:space="preserve"> </w:t>
      </w:r>
      <w:proofErr w:type="spellStart"/>
      <w:r w:rsidR="00464F70" w:rsidRPr="00913B7E">
        <w:rPr>
          <w:rFonts w:ascii="Arial" w:hAnsi="Arial" w:cs="Arial"/>
          <w:sz w:val="24"/>
          <w:szCs w:val="24"/>
          <w:shd w:val="clear" w:color="auto" w:fill="FFFFFF"/>
          <w:lang w:eastAsia="de-DE"/>
        </w:rPr>
        <w:t>radio</w:t>
      </w:r>
      <w:proofErr w:type="spellEnd"/>
      <w:r w:rsidR="00E01EB7">
        <w:rPr>
          <w:rFonts w:ascii="Arial" w:hAnsi="Arial" w:cs="Arial"/>
          <w:sz w:val="24"/>
          <w:szCs w:val="24"/>
          <w:shd w:val="clear" w:color="auto" w:fill="FFFFFF"/>
          <w:lang w:eastAsia="de-DE"/>
        </w:rPr>
        <w:t xml:space="preserve"> und</w:t>
      </w:r>
      <w:r w:rsidR="00464F70" w:rsidRPr="00913B7E">
        <w:rPr>
          <w:rFonts w:ascii="Arial" w:hAnsi="Arial" w:cs="Arial"/>
          <w:sz w:val="24"/>
          <w:szCs w:val="24"/>
          <w:shd w:val="clear" w:color="auto" w:fill="FFFFFF"/>
          <w:lang w:eastAsia="de-DE"/>
        </w:rPr>
        <w:t xml:space="preserve"> </w:t>
      </w:r>
      <w:r w:rsidR="007B621B" w:rsidRPr="00913B7E">
        <w:rPr>
          <w:rFonts w:ascii="Arial" w:hAnsi="Arial" w:cs="Arial"/>
          <w:sz w:val="24"/>
          <w:szCs w:val="24"/>
          <w:shd w:val="clear" w:color="auto" w:fill="FFFFFF"/>
          <w:lang w:eastAsia="de-DE"/>
        </w:rPr>
        <w:t>ENERGY Sachsen</w:t>
      </w:r>
      <w:r w:rsidR="00464F70" w:rsidRPr="00913B7E">
        <w:rPr>
          <w:rFonts w:ascii="Arial" w:hAnsi="Arial" w:cs="Arial"/>
          <w:sz w:val="24"/>
          <w:szCs w:val="24"/>
          <w:shd w:val="clear" w:color="auto" w:fill="FFFFFF"/>
          <w:lang w:eastAsia="de-DE"/>
        </w:rPr>
        <w:t>. Neben der Einzelvermarktung werden die Sender auch eine Erweiterung zum bestehenden Kombi-Portfolio</w:t>
      </w:r>
      <w:r w:rsidR="008008E3" w:rsidRPr="00913B7E">
        <w:rPr>
          <w:rFonts w:ascii="Arial" w:hAnsi="Arial" w:cs="Arial"/>
          <w:sz w:val="24"/>
          <w:szCs w:val="24"/>
          <w:shd w:val="clear" w:color="auto" w:fill="FFFFFF"/>
          <w:lang w:eastAsia="de-DE"/>
        </w:rPr>
        <w:t xml:space="preserve"> der AS&amp;S bilden</w:t>
      </w:r>
      <w:r w:rsidR="00464F70" w:rsidRPr="00913B7E">
        <w:rPr>
          <w:rFonts w:ascii="Arial" w:hAnsi="Arial" w:cs="Arial"/>
          <w:sz w:val="24"/>
          <w:szCs w:val="24"/>
          <w:shd w:val="clear" w:color="auto" w:fill="FFFFFF"/>
          <w:lang w:eastAsia="de-DE"/>
        </w:rPr>
        <w:t>.</w:t>
      </w:r>
      <w:r w:rsidR="002C466D" w:rsidRPr="00913B7E">
        <w:rPr>
          <w:rFonts w:ascii="Arial" w:hAnsi="Arial" w:cs="Arial"/>
          <w:sz w:val="24"/>
          <w:szCs w:val="24"/>
          <w:shd w:val="clear" w:color="auto" w:fill="FFFFFF"/>
          <w:lang w:eastAsia="de-DE"/>
        </w:rPr>
        <w:t xml:space="preserve"> REGIOCAST und die Angebote sind </w:t>
      </w:r>
      <w:r w:rsidR="00206DC3" w:rsidRPr="00913B7E">
        <w:rPr>
          <w:rFonts w:ascii="Arial" w:hAnsi="Arial" w:cs="Arial"/>
          <w:sz w:val="24"/>
          <w:szCs w:val="24"/>
          <w:shd w:val="clear" w:color="auto" w:fill="FFFFFF"/>
          <w:lang w:eastAsia="de-DE"/>
        </w:rPr>
        <w:t>bis dahin weiterhin Vermarktungspartner</w:t>
      </w:r>
      <w:r w:rsidR="002C466D" w:rsidRPr="00913B7E">
        <w:rPr>
          <w:rFonts w:ascii="Arial" w:hAnsi="Arial" w:cs="Arial"/>
          <w:sz w:val="24"/>
          <w:szCs w:val="24"/>
          <w:shd w:val="clear" w:color="auto" w:fill="FFFFFF"/>
          <w:lang w:eastAsia="de-DE"/>
        </w:rPr>
        <w:t xml:space="preserve"> der RMS.</w:t>
      </w:r>
      <w:r w:rsidR="00A5230D">
        <w:rPr>
          <w:rFonts w:ascii="Arial" w:hAnsi="Arial" w:cs="Arial"/>
          <w:sz w:val="24"/>
          <w:szCs w:val="24"/>
          <w:shd w:val="clear" w:color="auto" w:fill="FFFFFF"/>
          <w:lang w:eastAsia="de-DE"/>
        </w:rPr>
        <w:t xml:space="preserve"> </w:t>
      </w:r>
      <w:r w:rsidR="0088585C" w:rsidRPr="00DF4670">
        <w:rPr>
          <w:rFonts w:ascii="Arial" w:hAnsi="Arial" w:cs="Arial"/>
          <w:color w:val="000000" w:themeColor="text1"/>
          <w:sz w:val="24"/>
          <w:szCs w:val="24"/>
          <w:shd w:val="clear" w:color="auto" w:fill="FFFFFF"/>
          <w:lang w:eastAsia="de-DE"/>
        </w:rPr>
        <w:t xml:space="preserve">Dies ist eine </w:t>
      </w:r>
      <w:r w:rsidR="00203BDB" w:rsidRPr="00DF4670">
        <w:rPr>
          <w:rFonts w:ascii="Arial" w:hAnsi="Arial" w:cs="Arial"/>
          <w:color w:val="000000" w:themeColor="text1"/>
          <w:sz w:val="24"/>
          <w:szCs w:val="24"/>
          <w:shd w:val="clear" w:color="auto" w:fill="FFFFFF"/>
          <w:lang w:eastAsia="de-DE"/>
        </w:rPr>
        <w:t>weitreichende</w:t>
      </w:r>
      <w:r w:rsidR="0088585C" w:rsidRPr="00DF4670">
        <w:rPr>
          <w:rFonts w:ascii="Arial" w:hAnsi="Arial" w:cs="Arial"/>
          <w:color w:val="000000" w:themeColor="text1"/>
          <w:sz w:val="24"/>
          <w:szCs w:val="24"/>
          <w:shd w:val="clear" w:color="auto" w:fill="FFFFFF"/>
          <w:lang w:eastAsia="de-DE"/>
        </w:rPr>
        <w:t xml:space="preserve"> strategische Entscheidung, die der Beirat </w:t>
      </w:r>
      <w:r w:rsidR="00F92EBE" w:rsidRPr="00DF4670">
        <w:rPr>
          <w:rFonts w:ascii="Arial" w:hAnsi="Arial" w:cs="Arial"/>
          <w:color w:val="000000" w:themeColor="text1"/>
          <w:sz w:val="24"/>
          <w:szCs w:val="24"/>
          <w:shd w:val="clear" w:color="auto" w:fill="FFFFFF"/>
          <w:lang w:eastAsia="de-DE"/>
        </w:rPr>
        <w:t>der REG</w:t>
      </w:r>
      <w:r w:rsidR="006D2BDB" w:rsidRPr="00DF4670">
        <w:rPr>
          <w:rFonts w:ascii="Arial" w:hAnsi="Arial" w:cs="Arial"/>
          <w:color w:val="000000" w:themeColor="text1"/>
          <w:sz w:val="24"/>
          <w:szCs w:val="24"/>
          <w:shd w:val="clear" w:color="auto" w:fill="FFFFFF"/>
          <w:lang w:eastAsia="de-DE"/>
        </w:rPr>
        <w:t xml:space="preserve">IOCAST </w:t>
      </w:r>
      <w:r w:rsidR="00203BDB" w:rsidRPr="00DF4670">
        <w:rPr>
          <w:rFonts w:ascii="Arial" w:hAnsi="Arial" w:cs="Arial"/>
          <w:color w:val="000000" w:themeColor="text1"/>
          <w:sz w:val="24"/>
          <w:szCs w:val="24"/>
          <w:shd w:val="clear" w:color="auto" w:fill="FFFFFF"/>
          <w:lang w:eastAsia="de-DE"/>
        </w:rPr>
        <w:t>auf seiner Sitzung am 2</w:t>
      </w:r>
      <w:r w:rsidR="00127200">
        <w:rPr>
          <w:rFonts w:ascii="Arial" w:hAnsi="Arial" w:cs="Arial"/>
          <w:color w:val="000000" w:themeColor="text1"/>
          <w:sz w:val="24"/>
          <w:szCs w:val="24"/>
          <w:shd w:val="clear" w:color="auto" w:fill="FFFFFF"/>
          <w:lang w:eastAsia="de-DE"/>
        </w:rPr>
        <w:t>2</w:t>
      </w:r>
      <w:r w:rsidR="00203BDB" w:rsidRPr="00DF4670">
        <w:rPr>
          <w:rFonts w:ascii="Arial" w:hAnsi="Arial" w:cs="Arial"/>
          <w:color w:val="000000" w:themeColor="text1"/>
          <w:sz w:val="24"/>
          <w:szCs w:val="24"/>
          <w:shd w:val="clear" w:color="auto" w:fill="FFFFFF"/>
          <w:lang w:eastAsia="de-DE"/>
        </w:rPr>
        <w:t xml:space="preserve">.09.2021 </w:t>
      </w:r>
      <w:r w:rsidR="006D2BDB" w:rsidRPr="00DF4670">
        <w:rPr>
          <w:rFonts w:ascii="Arial" w:hAnsi="Arial" w:cs="Arial"/>
          <w:color w:val="000000" w:themeColor="text1"/>
          <w:sz w:val="24"/>
          <w:szCs w:val="24"/>
          <w:shd w:val="clear" w:color="auto" w:fill="FFFFFF"/>
          <w:lang w:eastAsia="de-DE"/>
        </w:rPr>
        <w:t xml:space="preserve">auf Empfehlung der Geschäftsführung </w:t>
      </w:r>
      <w:r w:rsidR="00203BDB" w:rsidRPr="00DF4670">
        <w:rPr>
          <w:rFonts w:ascii="Arial" w:hAnsi="Arial" w:cs="Arial"/>
          <w:color w:val="000000" w:themeColor="text1"/>
          <w:sz w:val="24"/>
          <w:szCs w:val="24"/>
          <w:shd w:val="clear" w:color="auto" w:fill="FFFFFF"/>
          <w:lang w:eastAsia="de-DE"/>
        </w:rPr>
        <w:t>einstimmig getroffen hat.</w:t>
      </w:r>
      <w:r w:rsidR="001C2BAC" w:rsidRPr="00DF4670">
        <w:rPr>
          <w:rFonts w:ascii="Arial" w:hAnsi="Arial" w:cs="Arial"/>
          <w:color w:val="000000" w:themeColor="text1"/>
          <w:sz w:val="24"/>
          <w:szCs w:val="24"/>
          <w:shd w:val="clear" w:color="auto" w:fill="FFFFFF"/>
          <w:lang w:eastAsia="de-DE"/>
        </w:rPr>
        <w:t xml:space="preserve"> </w:t>
      </w:r>
    </w:p>
    <w:p w14:paraId="583C553E" w14:textId="5F5FA2F5" w:rsidR="00A61A63" w:rsidRPr="00913B7E" w:rsidRDefault="008008E3" w:rsidP="00913B7E">
      <w:pPr>
        <w:rPr>
          <w:rFonts w:ascii="Arial" w:hAnsi="Arial" w:cs="Arial"/>
          <w:sz w:val="24"/>
          <w:szCs w:val="24"/>
          <w:shd w:val="clear" w:color="auto" w:fill="FFFFFF"/>
          <w:lang w:eastAsia="de-DE"/>
        </w:rPr>
      </w:pPr>
      <w:r w:rsidRPr="00DF4670">
        <w:rPr>
          <w:rFonts w:ascii="Arial" w:hAnsi="Arial" w:cs="Arial"/>
          <w:color w:val="000000" w:themeColor="text1"/>
          <w:sz w:val="24"/>
          <w:szCs w:val="24"/>
          <w:shd w:val="clear" w:color="auto" w:fill="FFFFFF"/>
          <w:lang w:eastAsia="de-DE"/>
        </w:rPr>
        <w:t xml:space="preserve">Wir sehen in dem </w:t>
      </w:r>
      <w:proofErr w:type="spellStart"/>
      <w:r w:rsidRPr="00DF4670">
        <w:rPr>
          <w:rFonts w:ascii="Arial" w:hAnsi="Arial" w:cs="Arial"/>
          <w:color w:val="000000" w:themeColor="text1"/>
          <w:sz w:val="24"/>
          <w:szCs w:val="24"/>
          <w:shd w:val="clear" w:color="auto" w:fill="FFFFFF"/>
          <w:lang w:eastAsia="de-DE"/>
        </w:rPr>
        <w:t>Vermarkterwechsel</w:t>
      </w:r>
      <w:proofErr w:type="spellEnd"/>
      <w:r w:rsidRPr="00DF4670">
        <w:rPr>
          <w:rFonts w:ascii="Arial" w:hAnsi="Arial" w:cs="Arial"/>
          <w:color w:val="000000" w:themeColor="text1"/>
          <w:sz w:val="24"/>
          <w:szCs w:val="24"/>
          <w:shd w:val="clear" w:color="auto" w:fill="FFFFFF"/>
          <w:lang w:eastAsia="de-DE"/>
        </w:rPr>
        <w:t xml:space="preserve"> eine große Chance, die </w:t>
      </w:r>
      <w:r w:rsidR="00B94714" w:rsidRPr="00DF4670">
        <w:rPr>
          <w:rFonts w:ascii="Arial" w:hAnsi="Arial" w:cs="Arial"/>
          <w:color w:val="000000" w:themeColor="text1"/>
          <w:sz w:val="24"/>
          <w:szCs w:val="24"/>
          <w:shd w:val="clear" w:color="auto" w:fill="FFFFFF"/>
          <w:lang w:eastAsia="de-DE"/>
        </w:rPr>
        <w:t xml:space="preserve">weitere </w:t>
      </w:r>
      <w:r w:rsidRPr="00DF4670">
        <w:rPr>
          <w:rFonts w:ascii="Arial" w:hAnsi="Arial" w:cs="Arial"/>
          <w:color w:val="000000" w:themeColor="text1"/>
          <w:sz w:val="24"/>
          <w:szCs w:val="24"/>
          <w:shd w:val="clear" w:color="auto" w:fill="FFFFFF"/>
          <w:lang w:eastAsia="de-DE"/>
        </w:rPr>
        <w:t xml:space="preserve">Entwicklung </w:t>
      </w:r>
      <w:r w:rsidR="00BC2F35" w:rsidRPr="00DF4670">
        <w:rPr>
          <w:rFonts w:ascii="Arial" w:hAnsi="Arial" w:cs="Arial"/>
          <w:color w:val="000000" w:themeColor="text1"/>
          <w:sz w:val="24"/>
          <w:szCs w:val="24"/>
          <w:shd w:val="clear" w:color="auto" w:fill="FFFFFF"/>
          <w:lang w:eastAsia="de-DE"/>
        </w:rPr>
        <w:t>und d</w:t>
      </w:r>
      <w:r w:rsidR="00BC2F35" w:rsidRPr="00913B7E">
        <w:rPr>
          <w:rFonts w:ascii="Arial" w:hAnsi="Arial" w:cs="Arial"/>
          <w:sz w:val="24"/>
          <w:szCs w:val="24"/>
          <w:shd w:val="clear" w:color="auto" w:fill="FFFFFF"/>
          <w:lang w:eastAsia="de-DE"/>
        </w:rPr>
        <w:t xml:space="preserve">as Wachstum </w:t>
      </w:r>
      <w:r w:rsidRPr="00913B7E">
        <w:rPr>
          <w:rFonts w:ascii="Arial" w:hAnsi="Arial" w:cs="Arial"/>
          <w:sz w:val="24"/>
          <w:szCs w:val="24"/>
          <w:shd w:val="clear" w:color="auto" w:fill="FFFFFF"/>
          <w:lang w:eastAsia="de-DE"/>
        </w:rPr>
        <w:t>unsere</w:t>
      </w:r>
      <w:r w:rsidR="00375D4A" w:rsidRPr="00913B7E">
        <w:rPr>
          <w:rFonts w:ascii="Arial" w:hAnsi="Arial" w:cs="Arial"/>
          <w:sz w:val="24"/>
          <w:szCs w:val="24"/>
          <w:shd w:val="clear" w:color="auto" w:fill="FFFFFF"/>
          <w:lang w:eastAsia="de-DE"/>
        </w:rPr>
        <w:t>r</w:t>
      </w:r>
      <w:r w:rsidRPr="00913B7E">
        <w:rPr>
          <w:rFonts w:ascii="Arial" w:hAnsi="Arial" w:cs="Arial"/>
          <w:sz w:val="24"/>
          <w:szCs w:val="24"/>
          <w:shd w:val="clear" w:color="auto" w:fill="FFFFFF"/>
          <w:lang w:eastAsia="de-DE"/>
        </w:rPr>
        <w:t xml:space="preserve"> Sender</w:t>
      </w:r>
      <w:r w:rsidR="00193DFD" w:rsidRPr="00913B7E">
        <w:rPr>
          <w:rFonts w:ascii="Arial" w:hAnsi="Arial" w:cs="Arial"/>
          <w:sz w:val="24"/>
          <w:szCs w:val="24"/>
          <w:shd w:val="clear" w:color="auto" w:fill="FFFFFF"/>
          <w:lang w:eastAsia="de-DE"/>
        </w:rPr>
        <w:t xml:space="preserve"> und damit unseres </w:t>
      </w:r>
      <w:r w:rsidR="002C466D" w:rsidRPr="00913B7E">
        <w:rPr>
          <w:rFonts w:ascii="Arial" w:hAnsi="Arial" w:cs="Arial"/>
          <w:sz w:val="24"/>
          <w:szCs w:val="24"/>
          <w:shd w:val="clear" w:color="auto" w:fill="FFFFFF"/>
          <w:lang w:eastAsia="de-DE"/>
        </w:rPr>
        <w:t>Unternehmens positiv</w:t>
      </w:r>
      <w:r w:rsidRPr="00913B7E">
        <w:rPr>
          <w:rFonts w:ascii="Arial" w:hAnsi="Arial" w:cs="Arial"/>
          <w:sz w:val="24"/>
          <w:szCs w:val="24"/>
          <w:shd w:val="clear" w:color="auto" w:fill="FFFFFF"/>
          <w:lang w:eastAsia="de-DE"/>
        </w:rPr>
        <w:t xml:space="preserve"> zu gestalten</w:t>
      </w:r>
      <w:r w:rsidR="00CA6241" w:rsidRPr="00913B7E">
        <w:rPr>
          <w:rFonts w:ascii="Arial" w:hAnsi="Arial" w:cs="Arial"/>
          <w:sz w:val="24"/>
          <w:szCs w:val="24"/>
          <w:shd w:val="clear" w:color="auto" w:fill="FFFFFF"/>
          <w:lang w:eastAsia="de-DE"/>
        </w:rPr>
        <w:t>. In diesem Zusammenhang scheidet REGIOCAST auch aus dem Gesellschafterkreis der RMS aus</w:t>
      </w:r>
      <w:r w:rsidRPr="00913B7E">
        <w:rPr>
          <w:rFonts w:ascii="Arial" w:hAnsi="Arial" w:cs="Arial"/>
          <w:sz w:val="24"/>
          <w:szCs w:val="24"/>
          <w:shd w:val="clear" w:color="auto" w:fill="FFFFFF"/>
          <w:lang w:eastAsia="de-DE"/>
        </w:rPr>
        <w:t>“</w:t>
      </w:r>
      <w:r w:rsidR="00CA6241" w:rsidRPr="00913B7E">
        <w:rPr>
          <w:rFonts w:ascii="Arial" w:hAnsi="Arial" w:cs="Arial"/>
          <w:sz w:val="24"/>
          <w:szCs w:val="24"/>
          <w:shd w:val="clear" w:color="auto" w:fill="FFFFFF"/>
          <w:lang w:eastAsia="de-DE"/>
        </w:rPr>
        <w:t>,</w:t>
      </w:r>
      <w:r w:rsidRPr="00913B7E">
        <w:rPr>
          <w:rFonts w:ascii="Arial" w:hAnsi="Arial" w:cs="Arial"/>
          <w:sz w:val="24"/>
          <w:szCs w:val="24"/>
          <w:shd w:val="clear" w:color="auto" w:fill="FFFFFF"/>
          <w:lang w:eastAsia="de-DE"/>
        </w:rPr>
        <w:t xml:space="preserve"> so Rainer Poelmann, </w:t>
      </w:r>
      <w:r w:rsidR="00A61A63" w:rsidRPr="00913B7E">
        <w:rPr>
          <w:rFonts w:ascii="Arial" w:hAnsi="Arial" w:cs="Arial"/>
          <w:sz w:val="24"/>
          <w:szCs w:val="24"/>
          <w:shd w:val="clear" w:color="auto" w:fill="FFFFFF"/>
          <w:lang w:eastAsia="de-DE"/>
        </w:rPr>
        <w:t xml:space="preserve">Sprecher der Geschäftsführung </w:t>
      </w:r>
      <w:r w:rsidRPr="00913B7E">
        <w:rPr>
          <w:rFonts w:ascii="Arial" w:hAnsi="Arial" w:cs="Arial"/>
          <w:sz w:val="24"/>
          <w:szCs w:val="24"/>
          <w:shd w:val="clear" w:color="auto" w:fill="FFFFFF"/>
          <w:lang w:eastAsia="de-DE"/>
        </w:rPr>
        <w:t xml:space="preserve">der REGIOCAST. </w:t>
      </w:r>
    </w:p>
    <w:p w14:paraId="1D9F1C25" w14:textId="77777777" w:rsidR="00464F70" w:rsidRPr="00913B7E" w:rsidRDefault="008008E3" w:rsidP="00913B7E">
      <w:pPr>
        <w:rPr>
          <w:rFonts w:ascii="Arial" w:hAnsi="Arial" w:cs="Arial"/>
          <w:sz w:val="24"/>
          <w:szCs w:val="24"/>
          <w:shd w:val="clear" w:color="auto" w:fill="FFFFFF"/>
          <w:lang w:eastAsia="de-DE"/>
        </w:rPr>
      </w:pPr>
      <w:r w:rsidRPr="00913B7E">
        <w:rPr>
          <w:rFonts w:ascii="Arial" w:hAnsi="Arial" w:cs="Arial"/>
          <w:sz w:val="24"/>
          <w:szCs w:val="24"/>
          <w:shd w:val="clear" w:color="auto" w:fill="FFFFFF"/>
          <w:lang w:eastAsia="de-DE"/>
        </w:rPr>
        <w:t xml:space="preserve">„Wir </w:t>
      </w:r>
      <w:r w:rsidR="00BC2F35" w:rsidRPr="00913B7E">
        <w:rPr>
          <w:rFonts w:ascii="Arial" w:hAnsi="Arial" w:cs="Arial"/>
          <w:sz w:val="24"/>
          <w:szCs w:val="24"/>
          <w:shd w:val="clear" w:color="auto" w:fill="FFFFFF"/>
          <w:lang w:eastAsia="de-DE"/>
        </w:rPr>
        <w:t xml:space="preserve">sind </w:t>
      </w:r>
      <w:r w:rsidR="006A6B77" w:rsidRPr="00913B7E">
        <w:rPr>
          <w:rFonts w:ascii="Arial" w:hAnsi="Arial" w:cs="Arial"/>
          <w:sz w:val="24"/>
          <w:szCs w:val="24"/>
          <w:shd w:val="clear" w:color="auto" w:fill="FFFFFF"/>
          <w:lang w:eastAsia="de-DE"/>
        </w:rPr>
        <w:t xml:space="preserve">als Gründungsgesellschafter </w:t>
      </w:r>
      <w:r w:rsidR="00BC2F35" w:rsidRPr="00913B7E">
        <w:rPr>
          <w:rFonts w:ascii="Arial" w:hAnsi="Arial" w:cs="Arial"/>
          <w:sz w:val="24"/>
          <w:szCs w:val="24"/>
          <w:shd w:val="clear" w:color="auto" w:fill="FFFFFF"/>
          <w:lang w:eastAsia="de-DE"/>
        </w:rPr>
        <w:t xml:space="preserve">einen langen und </w:t>
      </w:r>
      <w:r w:rsidR="00A61A63" w:rsidRPr="00913B7E">
        <w:rPr>
          <w:rFonts w:ascii="Arial" w:hAnsi="Arial" w:cs="Arial"/>
          <w:sz w:val="24"/>
          <w:szCs w:val="24"/>
          <w:shd w:val="clear" w:color="auto" w:fill="FFFFFF"/>
          <w:lang w:eastAsia="de-DE"/>
        </w:rPr>
        <w:t xml:space="preserve">sehr </w:t>
      </w:r>
      <w:r w:rsidR="00BC2F35" w:rsidRPr="00913B7E">
        <w:rPr>
          <w:rFonts w:ascii="Arial" w:hAnsi="Arial" w:cs="Arial"/>
          <w:sz w:val="24"/>
          <w:szCs w:val="24"/>
          <w:shd w:val="clear" w:color="auto" w:fill="FFFFFF"/>
          <w:lang w:eastAsia="de-DE"/>
        </w:rPr>
        <w:t xml:space="preserve">erfolgreichen Weg mit der RMS als Vermarktungspartner gegangen und </w:t>
      </w:r>
      <w:r w:rsidRPr="00913B7E">
        <w:rPr>
          <w:rFonts w:ascii="Arial" w:hAnsi="Arial" w:cs="Arial"/>
          <w:sz w:val="24"/>
          <w:szCs w:val="24"/>
          <w:shd w:val="clear" w:color="auto" w:fill="FFFFFF"/>
          <w:lang w:eastAsia="de-DE"/>
        </w:rPr>
        <w:t xml:space="preserve">danken </w:t>
      </w:r>
      <w:r w:rsidR="006A6B77" w:rsidRPr="00913B7E">
        <w:rPr>
          <w:rFonts w:ascii="Arial" w:hAnsi="Arial" w:cs="Arial"/>
          <w:sz w:val="24"/>
          <w:szCs w:val="24"/>
          <w:shd w:val="clear" w:color="auto" w:fill="FFFFFF"/>
          <w:lang w:eastAsia="de-DE"/>
        </w:rPr>
        <w:t xml:space="preserve">der Geschäftsführung und den Mitgesellschaftern </w:t>
      </w:r>
      <w:r w:rsidR="00BC2F35" w:rsidRPr="00913B7E">
        <w:rPr>
          <w:rFonts w:ascii="Arial" w:hAnsi="Arial" w:cs="Arial"/>
          <w:sz w:val="24"/>
          <w:szCs w:val="24"/>
          <w:shd w:val="clear" w:color="auto" w:fill="FFFFFF"/>
          <w:lang w:eastAsia="de-DE"/>
        </w:rPr>
        <w:t xml:space="preserve">für die </w:t>
      </w:r>
      <w:r w:rsidR="006A6B77" w:rsidRPr="00913B7E">
        <w:rPr>
          <w:rFonts w:ascii="Arial" w:hAnsi="Arial" w:cs="Arial"/>
          <w:sz w:val="24"/>
          <w:szCs w:val="24"/>
          <w:shd w:val="clear" w:color="auto" w:fill="FFFFFF"/>
          <w:lang w:eastAsia="de-DE"/>
        </w:rPr>
        <w:t xml:space="preserve">langjährige </w:t>
      </w:r>
      <w:r w:rsidR="00BC2F35" w:rsidRPr="00913B7E">
        <w:rPr>
          <w:rFonts w:ascii="Arial" w:hAnsi="Arial" w:cs="Arial"/>
          <w:sz w:val="24"/>
          <w:szCs w:val="24"/>
          <w:shd w:val="clear" w:color="auto" w:fill="FFFFFF"/>
          <w:lang w:eastAsia="de-DE"/>
        </w:rPr>
        <w:t xml:space="preserve">vertrauensvolle </w:t>
      </w:r>
      <w:r w:rsidR="009A05FD" w:rsidRPr="00913B7E">
        <w:rPr>
          <w:rFonts w:ascii="Arial" w:hAnsi="Arial" w:cs="Arial"/>
          <w:sz w:val="24"/>
          <w:szCs w:val="24"/>
          <w:shd w:val="clear" w:color="auto" w:fill="FFFFFF"/>
          <w:lang w:eastAsia="de-DE"/>
        </w:rPr>
        <w:t xml:space="preserve">und </w:t>
      </w:r>
      <w:r w:rsidR="00B94714" w:rsidRPr="00913B7E">
        <w:rPr>
          <w:rFonts w:ascii="Arial" w:hAnsi="Arial" w:cs="Arial"/>
          <w:sz w:val="24"/>
          <w:szCs w:val="24"/>
          <w:shd w:val="clear" w:color="auto" w:fill="FFFFFF"/>
          <w:lang w:eastAsia="de-DE"/>
        </w:rPr>
        <w:t>partnerschaftliche</w:t>
      </w:r>
      <w:r w:rsidR="009A05FD" w:rsidRPr="00913B7E">
        <w:rPr>
          <w:rFonts w:ascii="Arial" w:hAnsi="Arial" w:cs="Arial"/>
          <w:sz w:val="24"/>
          <w:szCs w:val="24"/>
          <w:shd w:val="clear" w:color="auto" w:fill="FFFFFF"/>
          <w:lang w:eastAsia="de-DE"/>
        </w:rPr>
        <w:t xml:space="preserve"> </w:t>
      </w:r>
      <w:r w:rsidR="00BC2F35" w:rsidRPr="00913B7E">
        <w:rPr>
          <w:rFonts w:ascii="Arial" w:hAnsi="Arial" w:cs="Arial"/>
          <w:sz w:val="24"/>
          <w:szCs w:val="24"/>
          <w:shd w:val="clear" w:color="auto" w:fill="FFFFFF"/>
          <w:lang w:eastAsia="de-DE"/>
        </w:rPr>
        <w:t xml:space="preserve">Zusammenarbeit“ ergänzt Dirk van Loh, Geschäftsführer </w:t>
      </w:r>
      <w:r w:rsidR="009B5A71" w:rsidRPr="00913B7E">
        <w:rPr>
          <w:rFonts w:ascii="Arial" w:hAnsi="Arial" w:cs="Arial"/>
          <w:sz w:val="24"/>
          <w:szCs w:val="24"/>
          <w:shd w:val="clear" w:color="auto" w:fill="FFFFFF"/>
          <w:lang w:eastAsia="de-DE"/>
        </w:rPr>
        <w:t xml:space="preserve">Radio </w:t>
      </w:r>
      <w:r w:rsidR="00BC2F35" w:rsidRPr="00913B7E">
        <w:rPr>
          <w:rFonts w:ascii="Arial" w:hAnsi="Arial" w:cs="Arial"/>
          <w:sz w:val="24"/>
          <w:szCs w:val="24"/>
          <w:shd w:val="clear" w:color="auto" w:fill="FFFFFF"/>
          <w:lang w:eastAsia="de-DE"/>
        </w:rPr>
        <w:t>der REGIOCAST.</w:t>
      </w:r>
    </w:p>
    <w:p w14:paraId="7C076B23" w14:textId="77777777" w:rsidR="00582F03" w:rsidRPr="00913B7E" w:rsidRDefault="00582F03" w:rsidP="00913B7E">
      <w:pPr>
        <w:rPr>
          <w:rFonts w:ascii="Arial" w:hAnsi="Arial" w:cs="Arial"/>
          <w:sz w:val="24"/>
          <w:szCs w:val="24"/>
          <w:shd w:val="clear" w:color="auto" w:fill="FFFFFF"/>
          <w:lang w:eastAsia="de-DE"/>
        </w:rPr>
      </w:pPr>
      <w:r w:rsidRPr="00913B7E">
        <w:rPr>
          <w:rFonts w:ascii="Arial" w:hAnsi="Arial" w:cs="Arial"/>
          <w:sz w:val="24"/>
          <w:szCs w:val="24"/>
          <w:shd w:val="clear" w:color="auto" w:fill="FFFFFF"/>
          <w:lang w:eastAsia="de-DE"/>
        </w:rPr>
        <w:t>„In der Radiovermarktung steht die AS&amp;S mit ihren öffentlich-rechtlichen und privaten Radiomandanten für Qualität, starke Reichweiten und hohe Werbewirkung – dieses Profil können wir mit unserem neuen Mandanten REGIOCAST schärfen und weiterentwickeln“, sagt Elke Schneiderbanger, Geschäftsführerin ARD-Werbung SALES &amp; SERVICES GmbH.</w:t>
      </w:r>
    </w:p>
    <w:p w14:paraId="43A62AA8" w14:textId="77777777" w:rsidR="00582F03" w:rsidRPr="00913B7E" w:rsidRDefault="00582F03" w:rsidP="00913B7E">
      <w:pPr>
        <w:rPr>
          <w:rFonts w:ascii="Arial" w:hAnsi="Arial" w:cs="Arial"/>
          <w:sz w:val="24"/>
          <w:szCs w:val="24"/>
          <w:shd w:val="clear" w:color="auto" w:fill="FFFFFF"/>
          <w:lang w:eastAsia="de-DE"/>
        </w:rPr>
      </w:pPr>
      <w:r w:rsidRPr="00913B7E">
        <w:rPr>
          <w:rFonts w:ascii="Arial" w:hAnsi="Arial" w:cs="Arial"/>
          <w:sz w:val="24"/>
          <w:szCs w:val="24"/>
          <w:shd w:val="clear" w:color="auto" w:fill="FFFFFF"/>
          <w:lang w:eastAsia="de-DE"/>
        </w:rPr>
        <w:t xml:space="preserve">„Audio ist ein Markt mit großer Dynamik und noch größerer Wachstumsphantasie. Zusammen mit unserem neuen Mandanten REGIOCAST wollen wie dieses Marktpotenzial in Angriff nehmen und für uns erschließen“, sagt Christian Scholz, Geschäftsleiter Radio, ARD-Werbung SALES &amp; SERVICES GmbH.“ </w:t>
      </w:r>
    </w:p>
    <w:p w14:paraId="58BF3C22" w14:textId="77777777" w:rsidR="00913B7E" w:rsidRPr="00913B7E" w:rsidRDefault="00913B7E" w:rsidP="00913B7E">
      <w:pPr>
        <w:rPr>
          <w:rFonts w:ascii="Arial" w:hAnsi="Arial" w:cs="Arial"/>
          <w:sz w:val="24"/>
          <w:szCs w:val="24"/>
          <w:shd w:val="clear" w:color="auto" w:fill="FFFFFF"/>
          <w:lang w:eastAsia="de-DE"/>
        </w:rPr>
      </w:pPr>
      <w:bookmarkStart w:id="0" w:name="_GoBack"/>
      <w:bookmarkEnd w:id="0"/>
    </w:p>
    <w:sectPr w:rsidR="00913B7E" w:rsidRPr="00913B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12E"/>
    <w:multiLevelType w:val="hybridMultilevel"/>
    <w:tmpl w:val="9A346820"/>
    <w:lvl w:ilvl="0" w:tplc="F0A8FB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34176"/>
    <w:multiLevelType w:val="hybridMultilevel"/>
    <w:tmpl w:val="ACBE8D20"/>
    <w:lvl w:ilvl="0" w:tplc="D9D2078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A63CB0"/>
    <w:multiLevelType w:val="hybridMultilevel"/>
    <w:tmpl w:val="7CC034B6"/>
    <w:lvl w:ilvl="0" w:tplc="6AD6F298">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0F1517D"/>
    <w:multiLevelType w:val="hybridMultilevel"/>
    <w:tmpl w:val="BB86A7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7283A91"/>
    <w:multiLevelType w:val="hybridMultilevel"/>
    <w:tmpl w:val="B4385CE2"/>
    <w:lvl w:ilvl="0" w:tplc="872C32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3C5C04"/>
    <w:multiLevelType w:val="hybridMultilevel"/>
    <w:tmpl w:val="173CDF62"/>
    <w:lvl w:ilvl="0" w:tplc="462EA456">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A3B342B"/>
    <w:multiLevelType w:val="hybridMultilevel"/>
    <w:tmpl w:val="DA9E88D4"/>
    <w:lvl w:ilvl="0" w:tplc="217E624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1"/>
    <w:rsid w:val="00014605"/>
    <w:rsid w:val="00056F63"/>
    <w:rsid w:val="000632FB"/>
    <w:rsid w:val="000770F1"/>
    <w:rsid w:val="00086EE4"/>
    <w:rsid w:val="00102595"/>
    <w:rsid w:val="001119E0"/>
    <w:rsid w:val="00127200"/>
    <w:rsid w:val="00131CF9"/>
    <w:rsid w:val="001346D8"/>
    <w:rsid w:val="00193DFD"/>
    <w:rsid w:val="001B29C2"/>
    <w:rsid w:val="001C2BAC"/>
    <w:rsid w:val="001D269D"/>
    <w:rsid w:val="001F7636"/>
    <w:rsid w:val="00203BDB"/>
    <w:rsid w:val="00206DC3"/>
    <w:rsid w:val="00207386"/>
    <w:rsid w:val="00247E8C"/>
    <w:rsid w:val="00250DE5"/>
    <w:rsid w:val="002C466D"/>
    <w:rsid w:val="003004BD"/>
    <w:rsid w:val="00306FAF"/>
    <w:rsid w:val="00315297"/>
    <w:rsid w:val="00330F6E"/>
    <w:rsid w:val="00333EDA"/>
    <w:rsid w:val="003363FB"/>
    <w:rsid w:val="00350FB8"/>
    <w:rsid w:val="00375D4A"/>
    <w:rsid w:val="003B32BC"/>
    <w:rsid w:val="003C3254"/>
    <w:rsid w:val="00446A1B"/>
    <w:rsid w:val="00464F70"/>
    <w:rsid w:val="004A5253"/>
    <w:rsid w:val="00582F03"/>
    <w:rsid w:val="00593B08"/>
    <w:rsid w:val="006A6B77"/>
    <w:rsid w:val="006C5318"/>
    <w:rsid w:val="006D2BDB"/>
    <w:rsid w:val="006D781B"/>
    <w:rsid w:val="006E3E51"/>
    <w:rsid w:val="007234EF"/>
    <w:rsid w:val="00742F3C"/>
    <w:rsid w:val="007905B7"/>
    <w:rsid w:val="007B621B"/>
    <w:rsid w:val="008008E3"/>
    <w:rsid w:val="0088585C"/>
    <w:rsid w:val="008A31AC"/>
    <w:rsid w:val="008D4D7D"/>
    <w:rsid w:val="008F63E7"/>
    <w:rsid w:val="00913B7E"/>
    <w:rsid w:val="009723BC"/>
    <w:rsid w:val="009A05FD"/>
    <w:rsid w:val="009B5A71"/>
    <w:rsid w:val="00A5230D"/>
    <w:rsid w:val="00A61A63"/>
    <w:rsid w:val="00A92306"/>
    <w:rsid w:val="00AB236B"/>
    <w:rsid w:val="00AC756F"/>
    <w:rsid w:val="00AF2EFF"/>
    <w:rsid w:val="00B27054"/>
    <w:rsid w:val="00B80517"/>
    <w:rsid w:val="00B94714"/>
    <w:rsid w:val="00BB30BD"/>
    <w:rsid w:val="00BB544A"/>
    <w:rsid w:val="00BC2F35"/>
    <w:rsid w:val="00BE424A"/>
    <w:rsid w:val="00C767FA"/>
    <w:rsid w:val="00CA264A"/>
    <w:rsid w:val="00CA548D"/>
    <w:rsid w:val="00CA6241"/>
    <w:rsid w:val="00CB2372"/>
    <w:rsid w:val="00D42F54"/>
    <w:rsid w:val="00DF4670"/>
    <w:rsid w:val="00E01EB7"/>
    <w:rsid w:val="00E30D98"/>
    <w:rsid w:val="00E430C9"/>
    <w:rsid w:val="00F3198D"/>
    <w:rsid w:val="00F43A65"/>
    <w:rsid w:val="00F92EBE"/>
    <w:rsid w:val="00F9686F"/>
    <w:rsid w:val="00FA60B2"/>
    <w:rsid w:val="00FE1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1831"/>
  <w15:chartTrackingRefBased/>
  <w15:docId w15:val="{6D353108-04CB-4BC9-AC03-64A95D0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34EF"/>
    <w:pPr>
      <w:ind w:left="720"/>
      <w:contextualSpacing/>
    </w:pPr>
  </w:style>
  <w:style w:type="character" w:styleId="Hervorhebung">
    <w:name w:val="Emphasis"/>
    <w:basedOn w:val="Absatz-Standardschriftart"/>
    <w:uiPriority w:val="20"/>
    <w:qFormat/>
    <w:rsid w:val="003C3254"/>
    <w:rPr>
      <w:i/>
      <w:iCs/>
    </w:rPr>
  </w:style>
  <w:style w:type="character" w:styleId="Hyperlink">
    <w:name w:val="Hyperlink"/>
    <w:basedOn w:val="Absatz-Standardschriftart"/>
    <w:uiPriority w:val="99"/>
    <w:unhideWhenUsed/>
    <w:rsid w:val="00131CF9"/>
    <w:rPr>
      <w:color w:val="0563C1" w:themeColor="hyperlink"/>
      <w:u w:val="single"/>
    </w:rPr>
  </w:style>
  <w:style w:type="paragraph" w:styleId="Sprechblasentext">
    <w:name w:val="Balloon Text"/>
    <w:basedOn w:val="Standard"/>
    <w:link w:val="SprechblasentextZchn"/>
    <w:uiPriority w:val="99"/>
    <w:semiHidden/>
    <w:unhideWhenUsed/>
    <w:rsid w:val="00593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39768">
      <w:bodyDiv w:val="1"/>
      <w:marLeft w:val="0"/>
      <w:marRight w:val="0"/>
      <w:marTop w:val="0"/>
      <w:marBottom w:val="0"/>
      <w:divBdr>
        <w:top w:val="none" w:sz="0" w:space="0" w:color="auto"/>
        <w:left w:val="none" w:sz="0" w:space="0" w:color="auto"/>
        <w:bottom w:val="none" w:sz="0" w:space="0" w:color="auto"/>
        <w:right w:val="none" w:sz="0" w:space="0" w:color="auto"/>
      </w:divBdr>
    </w:div>
    <w:div w:id="830607682">
      <w:bodyDiv w:val="1"/>
      <w:marLeft w:val="0"/>
      <w:marRight w:val="0"/>
      <w:marTop w:val="0"/>
      <w:marBottom w:val="0"/>
      <w:divBdr>
        <w:top w:val="none" w:sz="0" w:space="0" w:color="auto"/>
        <w:left w:val="none" w:sz="0" w:space="0" w:color="auto"/>
        <w:bottom w:val="none" w:sz="0" w:space="0" w:color="auto"/>
        <w:right w:val="none" w:sz="0" w:space="0" w:color="auto"/>
      </w:divBdr>
    </w:div>
    <w:div w:id="12200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1B80-733A-474F-AED4-597315C2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REGIOCAST GmbH &amp; Co. KG</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Ketter, Annett - REGIOCAST</dc:creator>
  <cp:keywords/>
  <dc:description/>
  <cp:lastModifiedBy>Ketter, Annett - REGIOCAST</cp:lastModifiedBy>
  <cp:revision>2</cp:revision>
  <cp:lastPrinted>2021-09-16T12:21:00Z</cp:lastPrinted>
  <dcterms:created xsi:type="dcterms:W3CDTF">2021-09-23T11:32:00Z</dcterms:created>
  <dcterms:modified xsi:type="dcterms:W3CDTF">2021-09-23T11:32:00Z</dcterms:modified>
</cp:coreProperties>
</file>