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3F" w:rsidRPr="0058343F" w:rsidRDefault="0058343F">
      <w:pPr>
        <w:rPr>
          <w:rFonts w:ascii="Arial" w:hAnsi="Arial" w:cs="Arial"/>
          <w:b/>
          <w:sz w:val="28"/>
          <w:szCs w:val="28"/>
        </w:rPr>
      </w:pPr>
      <w:r w:rsidRPr="0058343F">
        <w:rPr>
          <w:rFonts w:ascii="Arial" w:hAnsi="Arial" w:cs="Arial"/>
          <w:b/>
          <w:sz w:val="28"/>
          <w:szCs w:val="28"/>
        </w:rPr>
        <w:t>Pressemitteilung</w:t>
      </w:r>
      <w:r w:rsidR="00B21FF4">
        <w:rPr>
          <w:rFonts w:ascii="Arial" w:hAnsi="Arial" w:cs="Arial"/>
          <w:b/>
          <w:sz w:val="28"/>
          <w:szCs w:val="28"/>
        </w:rPr>
        <w:tab/>
      </w:r>
      <w:r w:rsidR="00B21FF4">
        <w:rPr>
          <w:rFonts w:ascii="Arial" w:hAnsi="Arial" w:cs="Arial"/>
          <w:b/>
          <w:sz w:val="28"/>
          <w:szCs w:val="28"/>
        </w:rPr>
        <w:tab/>
      </w:r>
      <w:r w:rsidR="00B21FF4">
        <w:rPr>
          <w:rFonts w:ascii="Arial" w:hAnsi="Arial" w:cs="Arial"/>
          <w:b/>
          <w:sz w:val="28"/>
          <w:szCs w:val="28"/>
        </w:rPr>
        <w:tab/>
      </w:r>
      <w:r w:rsidR="00B21FF4">
        <w:rPr>
          <w:rFonts w:ascii="Arial" w:hAnsi="Arial" w:cs="Arial"/>
          <w:b/>
          <w:sz w:val="28"/>
          <w:szCs w:val="28"/>
        </w:rPr>
        <w:tab/>
      </w:r>
      <w:r w:rsidR="00B21FF4">
        <w:rPr>
          <w:rFonts w:ascii="Arial" w:hAnsi="Arial" w:cs="Arial"/>
          <w:b/>
          <w:sz w:val="28"/>
          <w:szCs w:val="28"/>
        </w:rPr>
        <w:tab/>
      </w:r>
      <w:r w:rsidR="00B21FF4">
        <w:rPr>
          <w:rFonts w:ascii="Arial" w:hAnsi="Arial" w:cs="Arial"/>
          <w:b/>
          <w:sz w:val="28"/>
          <w:szCs w:val="28"/>
        </w:rPr>
        <w:tab/>
      </w:r>
      <w:r w:rsidR="00B21FF4">
        <w:rPr>
          <w:rFonts w:ascii="Arial" w:hAnsi="Arial" w:cs="Arial"/>
          <w:b/>
          <w:sz w:val="28"/>
          <w:szCs w:val="28"/>
        </w:rPr>
        <w:tab/>
      </w:r>
      <w:r w:rsidR="00B21FF4" w:rsidRPr="00B21FF4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1036800" cy="1080000"/>
            <wp:effectExtent l="0" t="0" r="0" b="6350"/>
            <wp:docPr id="1" name="Grafik 1" descr="C:\Öffentlichkeitskarbeit_PR\PM\80s80sRadio\Pressematerial\80s80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Öffentlichkeitskarbeit_PR\PM\80s80sRadio\Pressematerial\80s80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3F" w:rsidRDefault="0058343F">
      <w:pPr>
        <w:rPr>
          <w:rFonts w:ascii="Arial" w:hAnsi="Arial" w:cs="Arial"/>
          <w:b/>
          <w:sz w:val="28"/>
          <w:szCs w:val="28"/>
        </w:rPr>
      </w:pPr>
    </w:p>
    <w:p w:rsidR="00C44F4B" w:rsidRDefault="008B33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80s80s Radio</w:t>
      </w:r>
      <w:r w:rsidR="0051645C">
        <w:rPr>
          <w:rFonts w:ascii="Arial" w:hAnsi="Arial" w:cs="Arial"/>
          <w:b/>
          <w:sz w:val="28"/>
          <w:szCs w:val="28"/>
        </w:rPr>
        <w:t xml:space="preserve"> wächst weiter und</w:t>
      </w:r>
      <w:r>
        <w:rPr>
          <w:rFonts w:ascii="Arial" w:hAnsi="Arial" w:cs="Arial"/>
          <w:b/>
          <w:sz w:val="28"/>
          <w:szCs w:val="28"/>
        </w:rPr>
        <w:t xml:space="preserve"> startet nationale </w:t>
      </w:r>
      <w:proofErr w:type="spellStart"/>
      <w:r>
        <w:rPr>
          <w:rFonts w:ascii="Arial" w:hAnsi="Arial" w:cs="Arial"/>
          <w:b/>
          <w:sz w:val="28"/>
          <w:szCs w:val="28"/>
        </w:rPr>
        <w:t>Morningshow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C44F4B" w:rsidRPr="009E1EE4">
        <w:rPr>
          <w:rFonts w:ascii="Arial" w:hAnsi="Arial" w:cs="Arial"/>
          <w:b/>
          <w:sz w:val="28"/>
          <w:szCs w:val="28"/>
        </w:rPr>
        <w:t xml:space="preserve">P.I.M. – Peter </w:t>
      </w:r>
      <w:proofErr w:type="spellStart"/>
      <w:r w:rsidR="00C44F4B" w:rsidRPr="009E1EE4">
        <w:rPr>
          <w:rFonts w:ascii="Arial" w:hAnsi="Arial" w:cs="Arial"/>
          <w:b/>
          <w:sz w:val="28"/>
          <w:szCs w:val="28"/>
        </w:rPr>
        <w:t>Illmann</w:t>
      </w:r>
      <w:proofErr w:type="spellEnd"/>
      <w:r w:rsidR="00C44F4B" w:rsidRPr="009E1EE4">
        <w:rPr>
          <w:rFonts w:ascii="Arial" w:hAnsi="Arial" w:cs="Arial"/>
          <w:b/>
          <w:sz w:val="28"/>
          <w:szCs w:val="28"/>
        </w:rPr>
        <w:t xml:space="preserve"> Morgen </w:t>
      </w:r>
    </w:p>
    <w:p w:rsidR="0058343F" w:rsidRPr="009E1EE4" w:rsidRDefault="0058343F">
      <w:pPr>
        <w:rPr>
          <w:rFonts w:ascii="Arial" w:hAnsi="Arial" w:cs="Arial"/>
        </w:rPr>
      </w:pPr>
    </w:p>
    <w:p w:rsidR="00F017CC" w:rsidRDefault="00C44F4B" w:rsidP="008B3355">
      <w:pPr>
        <w:jc w:val="both"/>
        <w:rPr>
          <w:rFonts w:ascii="Arial" w:hAnsi="Arial" w:cs="Arial"/>
        </w:rPr>
      </w:pPr>
      <w:r w:rsidRPr="00FE2D42">
        <w:rPr>
          <w:rFonts w:ascii="Arial" w:hAnsi="Arial" w:cs="Arial"/>
        </w:rPr>
        <w:t xml:space="preserve">Berlin, 01.06.2021 – Seit heute </w:t>
      </w:r>
      <w:r w:rsidR="008B3355">
        <w:rPr>
          <w:rFonts w:ascii="Arial" w:hAnsi="Arial" w:cs="Arial"/>
        </w:rPr>
        <w:t>heißt es morgens bei 80s</w:t>
      </w:r>
      <w:r w:rsidRPr="00FE2D42">
        <w:rPr>
          <w:rFonts w:ascii="Arial" w:hAnsi="Arial" w:cs="Arial"/>
        </w:rPr>
        <w:t>80s</w:t>
      </w:r>
      <w:r w:rsidR="00533FC4">
        <w:rPr>
          <w:rFonts w:ascii="Arial" w:hAnsi="Arial" w:cs="Arial"/>
        </w:rPr>
        <w:t xml:space="preserve"> Radio</w:t>
      </w:r>
      <w:r w:rsidRPr="00FE2D42">
        <w:rPr>
          <w:rFonts w:ascii="Arial" w:hAnsi="Arial" w:cs="Arial"/>
        </w:rPr>
        <w:t xml:space="preserve">: P.I.M. – Peter </w:t>
      </w:r>
      <w:proofErr w:type="spellStart"/>
      <w:r w:rsidR="009E1EE4" w:rsidRPr="00FE2D42">
        <w:rPr>
          <w:rFonts w:ascii="Arial" w:hAnsi="Arial" w:cs="Arial"/>
        </w:rPr>
        <w:t>Illmann</w:t>
      </w:r>
      <w:proofErr w:type="spellEnd"/>
      <w:r w:rsidR="009E1EE4" w:rsidRPr="00FE2D42">
        <w:rPr>
          <w:rFonts w:ascii="Arial" w:hAnsi="Arial" w:cs="Arial"/>
        </w:rPr>
        <w:t xml:space="preserve"> M</w:t>
      </w:r>
      <w:r w:rsidRPr="00FE2D42">
        <w:rPr>
          <w:rFonts w:ascii="Arial" w:hAnsi="Arial" w:cs="Arial"/>
        </w:rPr>
        <w:t xml:space="preserve">orgen. Der prominente Moderator und leidenschaftliche Kenner des musikalischen Jahrzehnts </w:t>
      </w:r>
      <w:r w:rsidR="008B3355">
        <w:rPr>
          <w:rFonts w:ascii="Arial" w:hAnsi="Arial" w:cs="Arial"/>
        </w:rPr>
        <w:t>weckt</w:t>
      </w:r>
      <w:r w:rsidRPr="00FE2D42">
        <w:rPr>
          <w:rFonts w:ascii="Arial" w:hAnsi="Arial" w:cs="Arial"/>
        </w:rPr>
        <w:t xml:space="preserve"> zukünftig </w:t>
      </w:r>
      <w:r w:rsidR="00F017CC">
        <w:rPr>
          <w:rFonts w:ascii="Arial" w:hAnsi="Arial" w:cs="Arial"/>
        </w:rPr>
        <w:t xml:space="preserve">zusammen mit Co-Moderatorin Marie Possehl </w:t>
      </w:r>
      <w:r w:rsidR="009E1EE4" w:rsidRPr="00FE2D42">
        <w:rPr>
          <w:rFonts w:ascii="Arial" w:hAnsi="Arial" w:cs="Arial"/>
        </w:rPr>
        <w:t>von Flen</w:t>
      </w:r>
      <w:r w:rsidR="008B3355">
        <w:rPr>
          <w:rFonts w:ascii="Arial" w:hAnsi="Arial" w:cs="Arial"/>
        </w:rPr>
        <w:t>sburg bis Oberammergau 80er Fans und</w:t>
      </w:r>
      <w:r w:rsidR="009E1EE4" w:rsidRPr="00FE2D42">
        <w:rPr>
          <w:rFonts w:ascii="Arial" w:hAnsi="Arial" w:cs="Arial"/>
        </w:rPr>
        <w:t xml:space="preserve"> Liebhaber </w:t>
      </w:r>
      <w:r w:rsidR="008B3355">
        <w:rPr>
          <w:rFonts w:ascii="Arial" w:hAnsi="Arial" w:cs="Arial"/>
        </w:rPr>
        <w:t xml:space="preserve">der besonderen Musik des Jahrzehnts. </w:t>
      </w:r>
    </w:p>
    <w:p w:rsidR="0051645C" w:rsidRPr="0051645C" w:rsidRDefault="00CE7B84" w:rsidP="0058343F">
      <w:pPr>
        <w:rPr>
          <w:rFonts w:ascii="Arial" w:hAnsi="Arial" w:cs="Arial"/>
        </w:rPr>
      </w:pPr>
      <w:r w:rsidRPr="00FE2D42">
        <w:rPr>
          <w:rFonts w:ascii="Arial" w:hAnsi="Arial" w:cs="Arial"/>
        </w:rPr>
        <w:t xml:space="preserve">Für </w:t>
      </w:r>
      <w:proofErr w:type="spellStart"/>
      <w:r w:rsidRPr="00FE2D42">
        <w:rPr>
          <w:rFonts w:ascii="Arial" w:hAnsi="Arial" w:cs="Arial"/>
        </w:rPr>
        <w:t>Illmann</w:t>
      </w:r>
      <w:proofErr w:type="spellEnd"/>
      <w:r w:rsidR="00174029" w:rsidRPr="00FE2D42">
        <w:rPr>
          <w:rFonts w:ascii="Arial" w:hAnsi="Arial" w:cs="Arial"/>
        </w:rPr>
        <w:t xml:space="preserve"> </w:t>
      </w:r>
      <w:r w:rsidRPr="00FE2D42">
        <w:rPr>
          <w:rFonts w:ascii="Arial" w:hAnsi="Arial" w:cs="Arial"/>
        </w:rPr>
        <w:t xml:space="preserve">ist es bekanntes Terrain in dem er sein </w:t>
      </w:r>
      <w:r w:rsidR="00174029" w:rsidRPr="00FE2D42">
        <w:rPr>
          <w:rFonts w:ascii="Arial" w:hAnsi="Arial" w:cs="Arial"/>
        </w:rPr>
        <w:t xml:space="preserve">breites </w:t>
      </w:r>
      <w:r w:rsidRPr="00FE2D42">
        <w:rPr>
          <w:rFonts w:ascii="Arial" w:hAnsi="Arial" w:cs="Arial"/>
        </w:rPr>
        <w:t>musikjournalistisches Wissen vollumfänglich ausspielen kann. Hör</w:t>
      </w:r>
      <w:r w:rsidR="005309D6">
        <w:rPr>
          <w:rFonts w:ascii="Arial" w:hAnsi="Arial" w:cs="Arial"/>
        </w:rPr>
        <w:t>er*innen erwartet neben Aha-</w:t>
      </w:r>
      <w:r w:rsidR="00FE2D42" w:rsidRPr="00FE2D42">
        <w:rPr>
          <w:rFonts w:ascii="Arial" w:hAnsi="Arial" w:cs="Arial"/>
        </w:rPr>
        <w:t xml:space="preserve">Erlebnissen und </w:t>
      </w:r>
      <w:proofErr w:type="spellStart"/>
      <w:r w:rsidR="00F017CC">
        <w:rPr>
          <w:rFonts w:ascii="Arial" w:hAnsi="Arial" w:cs="Arial"/>
        </w:rPr>
        <w:t>Illmanns</w:t>
      </w:r>
      <w:proofErr w:type="spellEnd"/>
      <w:r w:rsidR="00F017CC">
        <w:rPr>
          <w:rFonts w:ascii="Arial" w:hAnsi="Arial" w:cs="Arial"/>
        </w:rPr>
        <w:t xml:space="preserve"> </w:t>
      </w:r>
      <w:r w:rsidR="00174029" w:rsidRPr="00FE2D42">
        <w:rPr>
          <w:rFonts w:ascii="Arial" w:hAnsi="Arial" w:cs="Arial"/>
        </w:rPr>
        <w:t>besond</w:t>
      </w:r>
      <w:r w:rsidRPr="00FE2D42">
        <w:rPr>
          <w:rFonts w:ascii="Arial" w:hAnsi="Arial" w:cs="Arial"/>
        </w:rPr>
        <w:t>eren</w:t>
      </w:r>
      <w:r w:rsidR="00174029" w:rsidRPr="00FE2D42">
        <w:rPr>
          <w:rFonts w:ascii="Arial" w:hAnsi="Arial" w:cs="Arial"/>
        </w:rPr>
        <w:t xml:space="preserve"> m</w:t>
      </w:r>
      <w:r w:rsidRPr="00FE2D42">
        <w:rPr>
          <w:rFonts w:ascii="Arial" w:hAnsi="Arial" w:cs="Arial"/>
        </w:rPr>
        <w:t xml:space="preserve">usikalischen </w:t>
      </w:r>
      <w:r w:rsidR="008B3355">
        <w:rPr>
          <w:rFonts w:ascii="Arial" w:hAnsi="Arial" w:cs="Arial"/>
        </w:rPr>
        <w:t>Hinte</w:t>
      </w:r>
      <w:r w:rsidR="00F017CC">
        <w:rPr>
          <w:rFonts w:ascii="Arial" w:hAnsi="Arial" w:cs="Arial"/>
        </w:rPr>
        <w:t>r</w:t>
      </w:r>
      <w:r w:rsidR="008B3355">
        <w:rPr>
          <w:rFonts w:ascii="Arial" w:hAnsi="Arial" w:cs="Arial"/>
        </w:rPr>
        <w:t>grundg</w:t>
      </w:r>
      <w:r w:rsidRPr="00FE2D42">
        <w:rPr>
          <w:rFonts w:ascii="Arial" w:hAnsi="Arial" w:cs="Arial"/>
        </w:rPr>
        <w:t>eschichten</w:t>
      </w:r>
      <w:r w:rsidR="008B3355">
        <w:rPr>
          <w:rFonts w:ascii="Arial" w:hAnsi="Arial" w:cs="Arial"/>
        </w:rPr>
        <w:t xml:space="preserve"> </w:t>
      </w:r>
      <w:r w:rsidR="00F017CC">
        <w:rPr>
          <w:rFonts w:ascii="Arial" w:hAnsi="Arial" w:cs="Arial"/>
        </w:rPr>
        <w:t xml:space="preserve">vor allem </w:t>
      </w:r>
      <w:r w:rsidR="008B3355">
        <w:rPr>
          <w:rFonts w:ascii="Arial" w:hAnsi="Arial" w:cs="Arial"/>
        </w:rPr>
        <w:t xml:space="preserve">auch </w:t>
      </w:r>
      <w:r w:rsidR="00B727CD">
        <w:rPr>
          <w:rFonts w:ascii="Arial" w:hAnsi="Arial" w:cs="Arial"/>
        </w:rPr>
        <w:t xml:space="preserve">ein Blick über </w:t>
      </w:r>
      <w:r w:rsidR="00F017CC">
        <w:rPr>
          <w:rFonts w:ascii="Arial" w:hAnsi="Arial" w:cs="Arial"/>
        </w:rPr>
        <w:t xml:space="preserve">den </w:t>
      </w:r>
      <w:proofErr w:type="spellStart"/>
      <w:r w:rsidR="00F017CC">
        <w:rPr>
          <w:rFonts w:ascii="Arial" w:hAnsi="Arial" w:cs="Arial"/>
        </w:rPr>
        <w:t>Tellerand</w:t>
      </w:r>
      <w:proofErr w:type="spellEnd"/>
      <w:r w:rsidR="00F017CC">
        <w:rPr>
          <w:rFonts w:ascii="Arial" w:hAnsi="Arial" w:cs="Arial"/>
        </w:rPr>
        <w:t xml:space="preserve">. </w:t>
      </w:r>
      <w:r w:rsidR="008B3355">
        <w:rPr>
          <w:rFonts w:ascii="Arial" w:hAnsi="Arial" w:cs="Arial"/>
        </w:rPr>
        <w:t xml:space="preserve"> </w:t>
      </w:r>
      <w:r w:rsidR="00F017CC">
        <w:rPr>
          <w:rFonts w:ascii="Arial" w:hAnsi="Arial" w:cs="Arial"/>
        </w:rPr>
        <w:t xml:space="preserve">In der Rubrik „Future80s“ stellt er regelmäßig sowohl Neuveröffentlichungen von Bands wie </w:t>
      </w:r>
      <w:proofErr w:type="spellStart"/>
      <w:r w:rsidR="00F017CC">
        <w:rPr>
          <w:rFonts w:ascii="Arial" w:hAnsi="Arial" w:cs="Arial"/>
        </w:rPr>
        <w:t>Erasure</w:t>
      </w:r>
      <w:proofErr w:type="spellEnd"/>
      <w:r w:rsidR="00F017CC">
        <w:rPr>
          <w:rFonts w:ascii="Arial" w:hAnsi="Arial" w:cs="Arial"/>
        </w:rPr>
        <w:t xml:space="preserve">, Duran </w:t>
      </w:r>
      <w:proofErr w:type="spellStart"/>
      <w:r w:rsidR="00F017CC">
        <w:rPr>
          <w:rFonts w:ascii="Arial" w:hAnsi="Arial" w:cs="Arial"/>
        </w:rPr>
        <w:t>Duran</w:t>
      </w:r>
      <w:proofErr w:type="spellEnd"/>
      <w:r w:rsidR="00F017CC">
        <w:rPr>
          <w:rFonts w:ascii="Arial" w:hAnsi="Arial" w:cs="Arial"/>
        </w:rPr>
        <w:t xml:space="preserve"> als auch neue Künstler, die im Soundgewand der 80er produzieren</w:t>
      </w:r>
      <w:r w:rsidR="0051645C">
        <w:rPr>
          <w:rFonts w:ascii="Arial" w:hAnsi="Arial" w:cs="Arial"/>
        </w:rPr>
        <w:t>,</w:t>
      </w:r>
      <w:r w:rsidR="00F017CC">
        <w:rPr>
          <w:rFonts w:ascii="Arial" w:hAnsi="Arial" w:cs="Arial"/>
        </w:rPr>
        <w:t xml:space="preserve"> wie The </w:t>
      </w:r>
      <w:proofErr w:type="spellStart"/>
      <w:r w:rsidR="00F017CC">
        <w:rPr>
          <w:rFonts w:ascii="Arial" w:hAnsi="Arial" w:cs="Arial"/>
        </w:rPr>
        <w:t>Weeknd</w:t>
      </w:r>
      <w:proofErr w:type="spellEnd"/>
      <w:r w:rsidR="00F017CC">
        <w:rPr>
          <w:rFonts w:ascii="Arial" w:hAnsi="Arial" w:cs="Arial"/>
        </w:rPr>
        <w:t xml:space="preserve"> oder </w:t>
      </w:r>
      <w:r w:rsidR="0051645C" w:rsidRPr="0051645C">
        <w:rPr>
          <w:rFonts w:ascii="Arial" w:hAnsi="Arial" w:cs="Arial"/>
        </w:rPr>
        <w:t>Roosevelt</w:t>
      </w:r>
      <w:r w:rsidR="0051645C">
        <w:rPr>
          <w:rFonts w:ascii="Arial" w:hAnsi="Arial" w:cs="Arial"/>
        </w:rPr>
        <w:t xml:space="preserve"> vor.</w:t>
      </w:r>
    </w:p>
    <w:p w:rsidR="00174029" w:rsidRPr="00FE2D42" w:rsidRDefault="0051645C" w:rsidP="00174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„80s Sound und Lifestyle ist in der aktuellen Popkultur präsent wie nie, was zeigt wie </w:t>
      </w:r>
      <w:r w:rsidR="00174029" w:rsidRPr="00FE2D42">
        <w:rPr>
          <w:rFonts w:ascii="Arial" w:hAnsi="Arial" w:cs="Arial"/>
        </w:rPr>
        <w:t xml:space="preserve">prägend </w:t>
      </w:r>
      <w:r>
        <w:rPr>
          <w:rFonts w:ascii="Arial" w:hAnsi="Arial" w:cs="Arial"/>
        </w:rPr>
        <w:t xml:space="preserve">die Musik </w:t>
      </w:r>
      <w:r w:rsidR="00174029" w:rsidRPr="00FE2D42">
        <w:rPr>
          <w:rFonts w:ascii="Arial" w:hAnsi="Arial" w:cs="Arial"/>
        </w:rPr>
        <w:t>für die heutige Zeit</w:t>
      </w:r>
      <w:r>
        <w:rPr>
          <w:rFonts w:ascii="Arial" w:hAnsi="Arial" w:cs="Arial"/>
        </w:rPr>
        <w:t xml:space="preserve"> ist und bleibt. 80s80s </w:t>
      </w:r>
      <w:r w:rsidR="00533FC4">
        <w:rPr>
          <w:rFonts w:ascii="Arial" w:hAnsi="Arial" w:cs="Arial"/>
        </w:rPr>
        <w:t xml:space="preserve">Radio </w:t>
      </w:r>
      <w:r>
        <w:rPr>
          <w:rFonts w:ascii="Arial" w:hAnsi="Arial" w:cs="Arial"/>
        </w:rPr>
        <w:t xml:space="preserve">schafft als Marke durch eine moderne Inszenierung und hörbare Leidenschaft für die Musik einen tollen Rahmen. </w:t>
      </w:r>
      <w:r w:rsidR="00174029" w:rsidRPr="00FE2D42">
        <w:rPr>
          <w:rFonts w:ascii="Arial" w:hAnsi="Arial" w:cs="Arial"/>
        </w:rPr>
        <w:t xml:space="preserve">Ich freue mich, dass ich </w:t>
      </w:r>
      <w:r>
        <w:rPr>
          <w:rFonts w:ascii="Arial" w:hAnsi="Arial" w:cs="Arial"/>
        </w:rPr>
        <w:t xml:space="preserve">hier </w:t>
      </w:r>
      <w:r w:rsidR="00174029" w:rsidRPr="00FE2D42">
        <w:rPr>
          <w:rFonts w:ascii="Arial" w:hAnsi="Arial" w:cs="Arial"/>
        </w:rPr>
        <w:t xml:space="preserve">mit meinem besonderen Faible für diese Zeit und musikalischem Hintergrundwissen </w:t>
      </w:r>
      <w:r>
        <w:rPr>
          <w:rFonts w:ascii="Arial" w:hAnsi="Arial" w:cs="Arial"/>
        </w:rPr>
        <w:t>deutschlandweit 80s Fans begeistern kann“</w:t>
      </w:r>
      <w:r w:rsidR="00174029" w:rsidRPr="00FE2D42">
        <w:rPr>
          <w:rFonts w:ascii="Arial" w:hAnsi="Arial" w:cs="Arial"/>
        </w:rPr>
        <w:t xml:space="preserve"> </w:t>
      </w:r>
      <w:r w:rsidR="00FE2D42">
        <w:rPr>
          <w:rFonts w:ascii="Arial" w:hAnsi="Arial" w:cs="Arial"/>
        </w:rPr>
        <w:t xml:space="preserve">so Peter </w:t>
      </w:r>
      <w:proofErr w:type="spellStart"/>
      <w:r w:rsidR="00FE2D42">
        <w:rPr>
          <w:rFonts w:ascii="Arial" w:hAnsi="Arial" w:cs="Arial"/>
        </w:rPr>
        <w:t>Illmann</w:t>
      </w:r>
      <w:proofErr w:type="spellEnd"/>
      <w:r w:rsidR="00FE2D42">
        <w:rPr>
          <w:rFonts w:ascii="Arial" w:hAnsi="Arial" w:cs="Arial"/>
        </w:rPr>
        <w:t>.</w:t>
      </w:r>
    </w:p>
    <w:p w:rsidR="0051645C" w:rsidRDefault="00FE2D42" w:rsidP="00174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Sebastian Voigt, </w:t>
      </w:r>
      <w:proofErr w:type="spellStart"/>
      <w:r>
        <w:rPr>
          <w:rFonts w:ascii="Arial" w:hAnsi="Arial" w:cs="Arial"/>
        </w:rPr>
        <w:t>audio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director</w:t>
      </w:r>
      <w:proofErr w:type="spellEnd"/>
      <w:r w:rsidR="0051645C">
        <w:rPr>
          <w:rFonts w:ascii="Arial" w:hAnsi="Arial" w:cs="Arial"/>
        </w:rPr>
        <w:t xml:space="preserve"> national von</w:t>
      </w:r>
      <w:r>
        <w:rPr>
          <w:rFonts w:ascii="Arial" w:hAnsi="Arial" w:cs="Arial"/>
        </w:rPr>
        <w:t xml:space="preserve"> 80s80s </w:t>
      </w:r>
      <w:r w:rsidR="00533FC4">
        <w:rPr>
          <w:rFonts w:ascii="Arial" w:hAnsi="Arial" w:cs="Arial"/>
        </w:rPr>
        <w:t xml:space="preserve">Radio </w:t>
      </w:r>
      <w:r>
        <w:rPr>
          <w:rFonts w:ascii="Arial" w:hAnsi="Arial" w:cs="Arial"/>
        </w:rPr>
        <w:t>ergänzt:</w:t>
      </w:r>
      <w:r w:rsidR="00D800AB">
        <w:rPr>
          <w:rFonts w:ascii="Arial" w:hAnsi="Arial" w:cs="Arial"/>
        </w:rPr>
        <w:t xml:space="preserve"> </w:t>
      </w:r>
      <w:r w:rsidR="00174029" w:rsidRPr="00FE2D42">
        <w:rPr>
          <w:rFonts w:ascii="Arial" w:hAnsi="Arial" w:cs="Arial"/>
        </w:rPr>
        <w:t xml:space="preserve">„Peter ist eine super Besetzung und wir freuen uns, </w:t>
      </w:r>
      <w:r w:rsidR="0051645C">
        <w:rPr>
          <w:rFonts w:ascii="Arial" w:hAnsi="Arial" w:cs="Arial"/>
        </w:rPr>
        <w:t>mit ihm zusammen auf allen Audio-Verbreitungswegen von Podcasts und Streams bis hin zu Live Radio neuen, spannenden Content für 80s Fans zu produzieren</w:t>
      </w:r>
      <w:r w:rsidR="00B727CD">
        <w:rPr>
          <w:rFonts w:ascii="Arial" w:hAnsi="Arial" w:cs="Arial"/>
        </w:rPr>
        <w:t>“</w:t>
      </w:r>
      <w:r w:rsidR="0051645C">
        <w:rPr>
          <w:rFonts w:ascii="Arial" w:hAnsi="Arial" w:cs="Arial"/>
        </w:rPr>
        <w:t xml:space="preserve">. </w:t>
      </w:r>
    </w:p>
    <w:p w:rsidR="0058343F" w:rsidRDefault="0058343F" w:rsidP="00174029">
      <w:pPr>
        <w:rPr>
          <w:rFonts w:ascii="Arial" w:hAnsi="Arial" w:cs="Arial"/>
          <w:i/>
          <w:iCs/>
        </w:rPr>
      </w:pPr>
    </w:p>
    <w:p w:rsidR="006C5432" w:rsidRDefault="00FE2D42" w:rsidP="001439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80s80s Radio ist Deutschlands erste </w:t>
      </w:r>
      <w:r w:rsidR="0014397B">
        <w:rPr>
          <w:rFonts w:ascii="Arial" w:hAnsi="Arial" w:cs="Arial"/>
        </w:rPr>
        <w:t xml:space="preserve">nationale </w:t>
      </w:r>
      <w:r>
        <w:rPr>
          <w:rFonts w:ascii="Arial" w:hAnsi="Arial" w:cs="Arial"/>
        </w:rPr>
        <w:t>Audiomarke</w:t>
      </w:r>
      <w:r w:rsidR="0051645C">
        <w:rPr>
          <w:rFonts w:ascii="Arial" w:hAnsi="Arial" w:cs="Arial"/>
        </w:rPr>
        <w:t xml:space="preserve"> für den coolen Sound </w:t>
      </w:r>
      <w:r w:rsidR="0014397B">
        <w:rPr>
          <w:rFonts w:ascii="Arial" w:hAnsi="Arial" w:cs="Arial"/>
        </w:rPr>
        <w:t xml:space="preserve">der 80er. 2015 </w:t>
      </w:r>
      <w:r w:rsidR="00B727CD">
        <w:rPr>
          <w:rFonts w:ascii="Arial" w:hAnsi="Arial" w:cs="Arial"/>
        </w:rPr>
        <w:t>rein digital</w:t>
      </w:r>
      <w:r w:rsidR="0051645C">
        <w:rPr>
          <w:rFonts w:ascii="Arial" w:hAnsi="Arial" w:cs="Arial"/>
        </w:rPr>
        <w:t xml:space="preserve"> gestartet, gewann das Angebot per Web, App, Alexa </w:t>
      </w:r>
      <w:proofErr w:type="spellStart"/>
      <w:r w:rsidR="0051645C">
        <w:rPr>
          <w:rFonts w:ascii="Arial" w:hAnsi="Arial" w:cs="Arial"/>
        </w:rPr>
        <w:t>Skill</w:t>
      </w:r>
      <w:proofErr w:type="spellEnd"/>
      <w:r w:rsidR="0051645C">
        <w:rPr>
          <w:rFonts w:ascii="Arial" w:hAnsi="Arial" w:cs="Arial"/>
        </w:rPr>
        <w:t xml:space="preserve"> und regionaler DAB+ Verbr</w:t>
      </w:r>
      <w:r w:rsidR="00B727CD">
        <w:rPr>
          <w:rFonts w:ascii="Arial" w:hAnsi="Arial" w:cs="Arial"/>
        </w:rPr>
        <w:t>eitung in Hamburg</w:t>
      </w:r>
      <w:r w:rsidR="0014397B">
        <w:rPr>
          <w:rFonts w:ascii="Arial" w:hAnsi="Arial" w:cs="Arial"/>
        </w:rPr>
        <w:t xml:space="preserve"> kontinuierlich wachse</w:t>
      </w:r>
      <w:r w:rsidR="00B727CD">
        <w:rPr>
          <w:rFonts w:ascii="Arial" w:hAnsi="Arial" w:cs="Arial"/>
        </w:rPr>
        <w:t>nde Nutzer*innen</w:t>
      </w:r>
      <w:r w:rsidR="001439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Seit 2020 sendet 80s80s Radio national über DAB+</w:t>
      </w:r>
      <w:r w:rsidR="0014397B">
        <w:rPr>
          <w:rFonts w:ascii="Arial" w:hAnsi="Arial" w:cs="Arial"/>
        </w:rPr>
        <w:t xml:space="preserve">. Seit </w:t>
      </w:r>
      <w:r>
        <w:rPr>
          <w:rFonts w:ascii="Arial" w:hAnsi="Arial" w:cs="Arial"/>
        </w:rPr>
        <w:t>Mai 2021</w:t>
      </w:r>
      <w:r w:rsidR="00864694">
        <w:rPr>
          <w:rFonts w:ascii="Arial" w:hAnsi="Arial" w:cs="Arial"/>
        </w:rPr>
        <w:t xml:space="preserve"> ist es regional</w:t>
      </w:r>
      <w:r w:rsidR="00143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Mecklenburg-Vorpommern via UKW </w:t>
      </w:r>
      <w:proofErr w:type="spellStart"/>
      <w:r>
        <w:rPr>
          <w:rFonts w:ascii="Arial" w:hAnsi="Arial" w:cs="Arial"/>
        </w:rPr>
        <w:t>empfangbar</w:t>
      </w:r>
      <w:proofErr w:type="spellEnd"/>
      <w:r>
        <w:rPr>
          <w:rFonts w:ascii="Arial" w:hAnsi="Arial" w:cs="Arial"/>
        </w:rPr>
        <w:t xml:space="preserve">. </w:t>
      </w:r>
      <w:r w:rsidR="0014397B">
        <w:rPr>
          <w:rFonts w:ascii="Arial" w:hAnsi="Arial" w:cs="Arial"/>
        </w:rPr>
        <w:t xml:space="preserve">80s80s </w:t>
      </w:r>
      <w:r w:rsidR="00533FC4">
        <w:rPr>
          <w:rFonts w:ascii="Arial" w:hAnsi="Arial" w:cs="Arial"/>
        </w:rPr>
        <w:t xml:space="preserve">Radio </w:t>
      </w:r>
      <w:r w:rsidR="0014397B">
        <w:rPr>
          <w:rFonts w:ascii="Arial" w:hAnsi="Arial" w:cs="Arial"/>
        </w:rPr>
        <w:t xml:space="preserve">ist ein echtes Multi Channel Angebot für 80s Fans. Neben Liveradioangeboten per DAB+ und UKW und dem viel beachteten Band Bio Podcast „The Story / </w:t>
      </w:r>
      <w:proofErr w:type="spellStart"/>
      <w:r w:rsidR="0014397B">
        <w:rPr>
          <w:rFonts w:ascii="Arial" w:hAnsi="Arial" w:cs="Arial"/>
        </w:rPr>
        <w:t>Depeche</w:t>
      </w:r>
      <w:proofErr w:type="spellEnd"/>
      <w:r w:rsidR="0014397B">
        <w:rPr>
          <w:rFonts w:ascii="Arial" w:hAnsi="Arial" w:cs="Arial"/>
        </w:rPr>
        <w:t xml:space="preserve"> Mode“ liefern inzwischen 14 digitale Spezialkanäle den 80s80s </w:t>
      </w:r>
      <w:r w:rsidR="00533FC4">
        <w:rPr>
          <w:rFonts w:ascii="Arial" w:hAnsi="Arial" w:cs="Arial"/>
        </w:rPr>
        <w:t>Radio H</w:t>
      </w:r>
      <w:r w:rsidR="0014397B">
        <w:rPr>
          <w:rFonts w:ascii="Arial" w:hAnsi="Arial" w:cs="Arial"/>
        </w:rPr>
        <w:t xml:space="preserve">örern ein </w:t>
      </w:r>
      <w:proofErr w:type="spellStart"/>
      <w:r w:rsidR="0014397B">
        <w:rPr>
          <w:rFonts w:ascii="Arial" w:hAnsi="Arial" w:cs="Arial"/>
        </w:rPr>
        <w:t>kuratiertes</w:t>
      </w:r>
      <w:proofErr w:type="spellEnd"/>
      <w:r w:rsidR="0014397B">
        <w:rPr>
          <w:rFonts w:ascii="Arial" w:hAnsi="Arial" w:cs="Arial"/>
        </w:rPr>
        <w:t xml:space="preserve"> </w:t>
      </w:r>
      <w:r w:rsidR="00533FC4">
        <w:rPr>
          <w:rFonts w:ascii="Arial" w:hAnsi="Arial" w:cs="Arial"/>
        </w:rPr>
        <w:t>A</w:t>
      </w:r>
      <w:r w:rsidR="0014397B">
        <w:rPr>
          <w:rFonts w:ascii="Arial" w:hAnsi="Arial" w:cs="Arial"/>
        </w:rPr>
        <w:t xml:space="preserve">ngebot für jeglichen 80s Sound. Von Wave über Rock bis Soul.  </w:t>
      </w:r>
    </w:p>
    <w:p w:rsidR="006C5432" w:rsidRDefault="006C5432">
      <w:pPr>
        <w:rPr>
          <w:rFonts w:ascii="Arial" w:hAnsi="Arial" w:cs="Arial"/>
        </w:rPr>
      </w:pPr>
    </w:p>
    <w:p w:rsidR="00B21FF4" w:rsidRDefault="00B21FF4">
      <w:pPr>
        <w:rPr>
          <w:rFonts w:ascii="Arial" w:hAnsi="Arial" w:cs="Arial"/>
        </w:rPr>
      </w:pPr>
    </w:p>
    <w:p w:rsidR="006C5432" w:rsidRPr="00475816" w:rsidRDefault="006C5432" w:rsidP="00475816">
      <w:pPr>
        <w:rPr>
          <w:rFonts w:ascii="Arial" w:hAnsi="Arial" w:cs="Arial"/>
        </w:rPr>
      </w:pPr>
      <w:bookmarkStart w:id="0" w:name="_GoBack"/>
      <w:bookmarkEnd w:id="0"/>
    </w:p>
    <w:sectPr w:rsidR="006C5432" w:rsidRPr="00475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19B9"/>
    <w:multiLevelType w:val="hybridMultilevel"/>
    <w:tmpl w:val="6E645E1A"/>
    <w:lvl w:ilvl="0" w:tplc="37F2B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4B"/>
    <w:rsid w:val="0014397B"/>
    <w:rsid w:val="00174029"/>
    <w:rsid w:val="002423B8"/>
    <w:rsid w:val="00475816"/>
    <w:rsid w:val="0051645C"/>
    <w:rsid w:val="005309D6"/>
    <w:rsid w:val="00533FC4"/>
    <w:rsid w:val="0058343F"/>
    <w:rsid w:val="006C5432"/>
    <w:rsid w:val="007B7F5B"/>
    <w:rsid w:val="00864694"/>
    <w:rsid w:val="008B3355"/>
    <w:rsid w:val="009E1EE4"/>
    <w:rsid w:val="00B21FF4"/>
    <w:rsid w:val="00B727CD"/>
    <w:rsid w:val="00C44F4B"/>
    <w:rsid w:val="00CE7B84"/>
    <w:rsid w:val="00D6509E"/>
    <w:rsid w:val="00D800AB"/>
    <w:rsid w:val="00F017CC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3B83"/>
  <w15:chartTrackingRefBased/>
  <w15:docId w15:val="{0D20836D-545C-4A01-B0EF-3A44B679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6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4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16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97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83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2</cp:revision>
  <cp:lastPrinted>2021-05-31T13:11:00Z</cp:lastPrinted>
  <dcterms:created xsi:type="dcterms:W3CDTF">2021-06-02T11:55:00Z</dcterms:created>
  <dcterms:modified xsi:type="dcterms:W3CDTF">2021-06-02T11:55:00Z</dcterms:modified>
</cp:coreProperties>
</file>